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C29F5" w14:textId="265C6351" w:rsidR="00BA440C" w:rsidRPr="00FF4F07" w:rsidRDefault="0086209D" w:rsidP="002E1203">
      <w:pPr>
        <w:jc w:val="center"/>
        <w:rPr>
          <w:rFonts w:asciiTheme="minorHAnsi" w:hAnsiTheme="minorHAnsi" w:cs="Arial"/>
          <w:sz w:val="24"/>
          <w:szCs w:val="24"/>
        </w:rPr>
      </w:pPr>
      <w:r w:rsidRPr="00EB517F">
        <w:rPr>
          <w:rFonts w:asciiTheme="minorHAnsi" w:hAnsiTheme="minorHAnsi" w:cs="Arial"/>
          <w:b/>
          <w:strike/>
          <w:sz w:val="24"/>
          <w:szCs w:val="24"/>
        </w:rPr>
        <w:br/>
      </w:r>
      <w:r w:rsidR="00B74572">
        <w:rPr>
          <w:rFonts w:asciiTheme="minorHAnsi" w:hAnsiTheme="minorHAnsi" w:cs="Arial"/>
          <w:b/>
          <w:sz w:val="24"/>
          <w:szCs w:val="24"/>
        </w:rPr>
        <w:t xml:space="preserve">HEALTH DEPARTMENT </w:t>
      </w:r>
      <w:r>
        <w:rPr>
          <w:rFonts w:asciiTheme="minorHAnsi" w:hAnsiTheme="minorHAnsi" w:cs="Arial"/>
          <w:b/>
          <w:sz w:val="24"/>
          <w:szCs w:val="24"/>
        </w:rPr>
        <w:t>TEMPLATES</w:t>
      </w:r>
      <w:r w:rsidR="00EB517F">
        <w:rPr>
          <w:rFonts w:asciiTheme="minorHAnsi" w:hAnsiTheme="minorHAnsi" w:cs="Arial"/>
          <w:b/>
          <w:sz w:val="24"/>
          <w:szCs w:val="24"/>
        </w:rPr>
        <w:t xml:space="preserve"> </w:t>
      </w:r>
      <w:r w:rsidR="00EB517F" w:rsidRPr="00A2789C">
        <w:rPr>
          <w:rFonts w:asciiTheme="minorHAnsi" w:hAnsiTheme="minorHAnsi" w:cs="Arial"/>
          <w:b/>
          <w:sz w:val="24"/>
          <w:szCs w:val="24"/>
        </w:rPr>
        <w:t>(AR, O</w:t>
      </w:r>
      <w:r w:rsidR="00932EDF">
        <w:rPr>
          <w:rFonts w:asciiTheme="minorHAnsi" w:hAnsiTheme="minorHAnsi" w:cs="Arial"/>
          <w:b/>
          <w:sz w:val="24"/>
          <w:szCs w:val="24"/>
        </w:rPr>
        <w:t>S</w:t>
      </w:r>
      <w:r w:rsidR="00EB517F" w:rsidRPr="00A2789C">
        <w:rPr>
          <w:rFonts w:asciiTheme="minorHAnsi" w:hAnsiTheme="minorHAnsi" w:cs="Arial"/>
          <w:b/>
          <w:sz w:val="24"/>
          <w:szCs w:val="24"/>
        </w:rPr>
        <w:t>, ES)</w:t>
      </w:r>
      <w:r w:rsidR="00B74572">
        <w:rPr>
          <w:rFonts w:asciiTheme="minorHAnsi" w:hAnsiTheme="minorHAnsi" w:cs="Arial"/>
          <w:b/>
          <w:sz w:val="24"/>
          <w:szCs w:val="24"/>
        </w:rPr>
        <w:br/>
      </w:r>
      <w:r w:rsidR="00262310" w:rsidRPr="00FF4F07">
        <w:rPr>
          <w:rFonts w:asciiTheme="minorHAnsi" w:hAnsiTheme="minorHAnsi" w:cs="Arial"/>
          <w:b/>
          <w:sz w:val="24"/>
          <w:szCs w:val="24"/>
        </w:rPr>
        <w:t>LETTER</w:t>
      </w:r>
      <w:r w:rsidR="00813355">
        <w:rPr>
          <w:rFonts w:asciiTheme="minorHAnsi" w:hAnsiTheme="minorHAnsi" w:cs="Arial"/>
          <w:b/>
          <w:sz w:val="24"/>
          <w:szCs w:val="24"/>
        </w:rPr>
        <w:t xml:space="preserve"> </w:t>
      </w:r>
      <w:r>
        <w:rPr>
          <w:rFonts w:asciiTheme="minorHAnsi" w:hAnsiTheme="minorHAnsi" w:cs="Arial"/>
          <w:b/>
          <w:sz w:val="24"/>
          <w:szCs w:val="24"/>
        </w:rPr>
        <w:t>OR</w:t>
      </w:r>
      <w:r w:rsidR="00813355">
        <w:rPr>
          <w:rFonts w:asciiTheme="minorHAnsi" w:hAnsiTheme="minorHAnsi" w:cs="Arial"/>
          <w:b/>
          <w:sz w:val="24"/>
          <w:szCs w:val="24"/>
        </w:rPr>
        <w:t xml:space="preserve"> EMAIL</w:t>
      </w:r>
    </w:p>
    <w:p w14:paraId="64F27970" w14:textId="77777777" w:rsidR="00262310" w:rsidRPr="00FF4F07" w:rsidRDefault="00262310" w:rsidP="00262310">
      <w:pPr>
        <w:jc w:val="center"/>
        <w:rPr>
          <w:rFonts w:asciiTheme="minorHAnsi" w:hAnsiTheme="minorHAnsi" w:cs="Arial"/>
        </w:rPr>
      </w:pPr>
    </w:p>
    <w:p w14:paraId="31F875F7" w14:textId="1B6CB62B" w:rsidR="006A1F9E" w:rsidRDefault="007A53AC" w:rsidP="00B74572">
      <w:pPr>
        <w:jc w:val="center"/>
        <w:rPr>
          <w:rFonts w:asciiTheme="minorHAnsi" w:hAnsiTheme="minorHAnsi" w:cs="Arial"/>
          <w:b/>
          <w:bCs/>
          <w:sz w:val="24"/>
          <w:szCs w:val="24"/>
        </w:rPr>
      </w:pPr>
      <w:r w:rsidRPr="002E1203">
        <w:rPr>
          <w:rFonts w:asciiTheme="minorHAnsi" w:hAnsiTheme="minorHAnsi" w:cs="Arial"/>
          <w:b/>
          <w:bCs/>
          <w:noProof/>
          <w:sz w:val="24"/>
          <w:szCs w:val="24"/>
          <w:highlight w:val="yellow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D96413A" wp14:editId="48513073">
                <wp:simplePos x="0" y="0"/>
                <wp:positionH relativeFrom="column">
                  <wp:posOffset>12065</wp:posOffset>
                </wp:positionH>
                <wp:positionV relativeFrom="paragraph">
                  <wp:posOffset>1905</wp:posOffset>
                </wp:positionV>
                <wp:extent cx="6376670" cy="0"/>
                <wp:effectExtent l="0" t="0" r="0" b="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66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EC95E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.95pt;margin-top:.15pt;width:502.1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"/>
            </w:pict>
          </mc:Fallback>
        </mc:AlternateContent>
      </w:r>
      <w:r w:rsidR="00B74572" w:rsidRPr="002E1203">
        <w:rPr>
          <w:rFonts w:asciiTheme="minorHAnsi" w:hAnsiTheme="minorHAnsi" w:cs="Arial"/>
          <w:b/>
          <w:bCs/>
          <w:sz w:val="24"/>
          <w:szCs w:val="24"/>
          <w:highlight w:val="yellow"/>
        </w:rPr>
        <w:t xml:space="preserve">Sample Letter </w:t>
      </w:r>
      <w:r w:rsidR="00B74572" w:rsidRPr="002E1203">
        <w:rPr>
          <w:rFonts w:asciiTheme="minorHAnsi" w:hAnsiTheme="minorHAnsi" w:cs="Arial"/>
          <w:b/>
          <w:bCs/>
          <w:sz w:val="24"/>
          <w:szCs w:val="24"/>
          <w:highlight w:val="yellow"/>
        </w:rPr>
        <w:tab/>
        <w:t>Template</w:t>
      </w:r>
    </w:p>
    <w:p w14:paraId="55239E1F" w14:textId="77777777" w:rsidR="00B74572" w:rsidRPr="00B74572" w:rsidRDefault="00B74572" w:rsidP="00B74572">
      <w:pPr>
        <w:jc w:val="center"/>
        <w:rPr>
          <w:rFonts w:asciiTheme="minorHAnsi" w:hAnsiTheme="minorHAnsi" w:cs="Arial"/>
          <w:b/>
          <w:bCs/>
          <w:sz w:val="24"/>
          <w:szCs w:val="24"/>
        </w:rPr>
      </w:pPr>
    </w:p>
    <w:p w14:paraId="23D258BA" w14:textId="74F19B45" w:rsidR="00780992" w:rsidRPr="00653CC1" w:rsidRDefault="00D03530" w:rsidP="00262310">
      <w:pPr>
        <w:rPr>
          <w:rFonts w:asciiTheme="minorHAnsi" w:hAnsiTheme="minorHAnsi" w:cs="Arial"/>
          <w:highlight w:val="yellow"/>
        </w:rPr>
      </w:pPr>
      <w:r>
        <w:rPr>
          <w:rFonts w:asciiTheme="minorHAnsi" w:hAnsiTheme="minorHAnsi" w:cs="Arial"/>
          <w:highlight w:val="yellow"/>
        </w:rPr>
        <w:t>Agency Name</w:t>
      </w:r>
    </w:p>
    <w:p w14:paraId="57A2A2CC" w14:textId="1E3C272E" w:rsidR="00780992" w:rsidRPr="00653CC1" w:rsidRDefault="00D03530" w:rsidP="00262310">
      <w:pPr>
        <w:rPr>
          <w:rFonts w:asciiTheme="minorHAnsi" w:hAnsiTheme="minorHAnsi" w:cs="Arial"/>
          <w:highlight w:val="yellow"/>
        </w:rPr>
      </w:pPr>
      <w:r>
        <w:rPr>
          <w:rFonts w:asciiTheme="minorHAnsi" w:hAnsiTheme="minorHAnsi" w:cs="Arial"/>
          <w:highlight w:val="yellow"/>
        </w:rPr>
        <w:t>Agency Address</w:t>
      </w:r>
    </w:p>
    <w:p w14:paraId="154C540A" w14:textId="10CAD445" w:rsidR="00780992" w:rsidRPr="00FF4F07" w:rsidRDefault="00D03530" w:rsidP="00262310">
      <w:pPr>
        <w:rPr>
          <w:rFonts w:asciiTheme="minorHAnsi" w:hAnsiTheme="minorHAnsi" w:cs="Arial"/>
        </w:rPr>
      </w:pPr>
      <w:r w:rsidRPr="00D03530">
        <w:rPr>
          <w:rFonts w:asciiTheme="minorHAnsi" w:hAnsiTheme="minorHAnsi" w:cs="Arial"/>
          <w:highlight w:val="yellow"/>
        </w:rPr>
        <w:t xml:space="preserve">City, </w:t>
      </w:r>
      <w:r>
        <w:rPr>
          <w:rFonts w:asciiTheme="minorHAnsi" w:hAnsiTheme="minorHAnsi" w:cs="Arial"/>
          <w:highlight w:val="yellow"/>
        </w:rPr>
        <w:t>State</w:t>
      </w:r>
      <w:r w:rsidRPr="00D03530">
        <w:rPr>
          <w:rFonts w:asciiTheme="minorHAnsi" w:hAnsiTheme="minorHAnsi" w:cs="Arial"/>
          <w:highlight w:val="yellow"/>
        </w:rPr>
        <w:t xml:space="preserve"> and Zip</w:t>
      </w:r>
    </w:p>
    <w:p w14:paraId="2C40B4A3" w14:textId="77777777" w:rsidR="00780992" w:rsidRPr="00FF4F07" w:rsidRDefault="00780992" w:rsidP="00262310">
      <w:pPr>
        <w:rPr>
          <w:rFonts w:asciiTheme="minorHAnsi" w:hAnsiTheme="minorHAnsi" w:cs="Arial"/>
        </w:rPr>
      </w:pPr>
    </w:p>
    <w:p w14:paraId="495EA31C" w14:textId="77777777" w:rsidR="00780992" w:rsidRPr="00FF4F07" w:rsidRDefault="00780992" w:rsidP="00780992">
      <w:pPr>
        <w:rPr>
          <w:rFonts w:asciiTheme="minorHAnsi" w:hAnsiTheme="minorHAnsi" w:cs="Arial"/>
        </w:rPr>
      </w:pPr>
      <w:r w:rsidRPr="00653CC1">
        <w:rPr>
          <w:rFonts w:asciiTheme="minorHAnsi" w:hAnsiTheme="minorHAnsi" w:cs="Arial"/>
          <w:highlight w:val="yellow"/>
        </w:rPr>
        <w:t>March 1, 201</w:t>
      </w:r>
      <w:r w:rsidR="007A53AC" w:rsidRPr="00653CC1">
        <w:rPr>
          <w:rFonts w:asciiTheme="minorHAnsi" w:hAnsiTheme="minorHAnsi" w:cs="Arial"/>
          <w:highlight w:val="yellow"/>
        </w:rPr>
        <w:t>8</w:t>
      </w:r>
    </w:p>
    <w:p w14:paraId="4EA45777" w14:textId="77777777" w:rsidR="006A1F9E" w:rsidRPr="00FF4F07" w:rsidRDefault="006A1F9E" w:rsidP="00780992">
      <w:pPr>
        <w:rPr>
          <w:rFonts w:asciiTheme="minorHAnsi" w:hAnsiTheme="minorHAnsi" w:cs="Arial"/>
        </w:rPr>
      </w:pPr>
    </w:p>
    <w:p w14:paraId="11BC5875" w14:textId="577907B7" w:rsidR="00780992" w:rsidRPr="00653CC1" w:rsidRDefault="00D03530" w:rsidP="00780992">
      <w:pPr>
        <w:rPr>
          <w:rFonts w:asciiTheme="minorHAnsi" w:hAnsiTheme="minorHAnsi" w:cs="Arial"/>
          <w:highlight w:val="yellow"/>
        </w:rPr>
      </w:pPr>
      <w:r>
        <w:rPr>
          <w:rFonts w:asciiTheme="minorHAnsi" w:hAnsiTheme="minorHAnsi" w:cs="Arial"/>
          <w:highlight w:val="yellow"/>
        </w:rPr>
        <w:t xml:space="preserve">Health Department </w:t>
      </w:r>
    </w:p>
    <w:p w14:paraId="019A4D62" w14:textId="36B0095A" w:rsidR="00780992" w:rsidRPr="00653CC1" w:rsidRDefault="00D03530" w:rsidP="00780992">
      <w:pPr>
        <w:rPr>
          <w:rFonts w:asciiTheme="minorHAnsi" w:hAnsiTheme="minorHAnsi" w:cs="Arial"/>
          <w:highlight w:val="yellow"/>
        </w:rPr>
      </w:pPr>
      <w:r>
        <w:rPr>
          <w:rFonts w:asciiTheme="minorHAnsi" w:hAnsiTheme="minorHAnsi" w:cs="Arial"/>
          <w:highlight w:val="yellow"/>
        </w:rPr>
        <w:t>Health Department Address</w:t>
      </w:r>
    </w:p>
    <w:p w14:paraId="17976A04" w14:textId="5C9E855C" w:rsidR="00780992" w:rsidRPr="00FF4F07" w:rsidRDefault="00D03530" w:rsidP="00780992">
      <w:pPr>
        <w:rPr>
          <w:rFonts w:asciiTheme="minorHAnsi" w:hAnsiTheme="minorHAnsi" w:cs="Arial"/>
        </w:rPr>
      </w:pPr>
      <w:r w:rsidRPr="00D03530">
        <w:rPr>
          <w:rFonts w:asciiTheme="minorHAnsi" w:hAnsiTheme="minorHAnsi" w:cs="Arial"/>
          <w:highlight w:val="yellow"/>
        </w:rPr>
        <w:t>City, State and Zip</w:t>
      </w:r>
    </w:p>
    <w:p w14:paraId="26CAE4E3" w14:textId="77777777" w:rsidR="00780992" w:rsidRPr="00FF4F07" w:rsidRDefault="00780992" w:rsidP="00780992">
      <w:pPr>
        <w:rPr>
          <w:rFonts w:asciiTheme="minorHAnsi" w:hAnsiTheme="minorHAnsi" w:cs="Arial"/>
        </w:rPr>
      </w:pPr>
    </w:p>
    <w:p w14:paraId="50BB97BE" w14:textId="130DA24D" w:rsidR="00EC5B7A" w:rsidRPr="00FF4F07" w:rsidRDefault="00EC5B7A" w:rsidP="00780992">
      <w:pPr>
        <w:rPr>
          <w:rFonts w:asciiTheme="minorHAnsi" w:hAnsiTheme="minorHAnsi" w:cs="Arial"/>
          <w:u w:val="single"/>
        </w:rPr>
      </w:pPr>
      <w:r w:rsidRPr="00FF4F07">
        <w:rPr>
          <w:rFonts w:asciiTheme="minorHAnsi" w:hAnsiTheme="minorHAnsi" w:cs="Arial"/>
        </w:rPr>
        <w:t>Dear</w:t>
      </w:r>
      <w:r w:rsidR="005C25AA">
        <w:rPr>
          <w:rFonts w:asciiTheme="minorHAnsi" w:hAnsiTheme="minorHAnsi" w:cs="Arial"/>
        </w:rPr>
        <w:t xml:space="preserve"> </w:t>
      </w:r>
      <w:r w:rsidR="005C25AA" w:rsidRPr="00D03530">
        <w:rPr>
          <w:rFonts w:asciiTheme="minorHAnsi" w:hAnsiTheme="minorHAnsi" w:cs="Arial"/>
          <w:highlight w:val="yellow"/>
        </w:rPr>
        <w:t>(name of contact),</w:t>
      </w:r>
    </w:p>
    <w:p w14:paraId="47B929DB" w14:textId="77777777" w:rsidR="00EC5B7A" w:rsidRPr="00FF4F07" w:rsidRDefault="00EC5B7A" w:rsidP="00780992">
      <w:pPr>
        <w:rPr>
          <w:rFonts w:asciiTheme="minorHAnsi" w:hAnsiTheme="minorHAnsi" w:cs="Arial"/>
        </w:rPr>
      </w:pPr>
    </w:p>
    <w:p w14:paraId="73F8EA4A" w14:textId="71D39FB6" w:rsidR="009A4417" w:rsidRDefault="00780992" w:rsidP="00780992">
      <w:pPr>
        <w:rPr>
          <w:rFonts w:asciiTheme="minorHAnsi" w:hAnsiTheme="minorHAnsi" w:cs="Arial"/>
        </w:rPr>
      </w:pPr>
      <w:r w:rsidRPr="00FF4F07">
        <w:rPr>
          <w:rFonts w:asciiTheme="minorHAnsi" w:hAnsiTheme="minorHAnsi" w:cs="Arial"/>
        </w:rPr>
        <w:t xml:space="preserve">The </w:t>
      </w:r>
      <w:r w:rsidR="00D03530" w:rsidRPr="00D03530">
        <w:rPr>
          <w:rFonts w:asciiTheme="minorHAnsi" w:hAnsiTheme="minorHAnsi" w:cs="Arial"/>
          <w:highlight w:val="yellow"/>
        </w:rPr>
        <w:t>(name of your agency)</w:t>
      </w:r>
      <w:r w:rsidRPr="00FF4F07">
        <w:rPr>
          <w:rFonts w:asciiTheme="minorHAnsi" w:hAnsiTheme="minorHAnsi" w:cs="Arial"/>
        </w:rPr>
        <w:t xml:space="preserve"> will be</w:t>
      </w:r>
      <w:r w:rsidR="00F501DD">
        <w:rPr>
          <w:rFonts w:asciiTheme="minorHAnsi" w:hAnsiTheme="minorHAnsi" w:cs="Arial"/>
        </w:rPr>
        <w:t xml:space="preserve"> offering</w:t>
      </w:r>
      <w:r w:rsidR="00EB517F">
        <w:rPr>
          <w:rFonts w:asciiTheme="minorHAnsi" w:hAnsiTheme="minorHAnsi" w:cs="Arial"/>
        </w:rPr>
        <w:t xml:space="preserve"> meals to participants in our program(s)</w:t>
      </w:r>
      <w:r w:rsidR="009A4417">
        <w:rPr>
          <w:rFonts w:asciiTheme="minorHAnsi" w:hAnsiTheme="minorHAnsi" w:cs="Arial"/>
        </w:rPr>
        <w:t>,</w:t>
      </w:r>
      <w:r w:rsidR="00653CC1">
        <w:rPr>
          <w:rFonts w:asciiTheme="minorHAnsi" w:hAnsiTheme="minorHAnsi" w:cs="Arial"/>
        </w:rPr>
        <w:t xml:space="preserve"> under a contract with the Department of Public Instruction’s Child and Adult Care Food Program (CACFP)</w:t>
      </w:r>
      <w:r w:rsidRPr="00FF4F07">
        <w:rPr>
          <w:rFonts w:asciiTheme="minorHAnsi" w:hAnsiTheme="minorHAnsi" w:cs="Arial"/>
        </w:rPr>
        <w:t xml:space="preserve">. </w:t>
      </w:r>
      <w:r w:rsidR="00653CC1">
        <w:rPr>
          <w:rFonts w:asciiTheme="minorHAnsi" w:hAnsiTheme="minorHAnsi" w:cs="Arial"/>
        </w:rPr>
        <w:t>The CACFP</w:t>
      </w:r>
      <w:r w:rsidRPr="00FF4F07">
        <w:rPr>
          <w:rFonts w:asciiTheme="minorHAnsi" w:hAnsiTheme="minorHAnsi" w:cs="Arial"/>
        </w:rPr>
        <w:t xml:space="preserve"> regulations require that </w:t>
      </w:r>
      <w:r w:rsidR="00EB517F">
        <w:rPr>
          <w:rFonts w:asciiTheme="minorHAnsi" w:hAnsiTheme="minorHAnsi" w:cs="Arial"/>
        </w:rPr>
        <w:t xml:space="preserve">we </w:t>
      </w:r>
      <w:r w:rsidR="00F501DD" w:rsidRPr="00F501DD">
        <w:rPr>
          <w:rFonts w:asciiTheme="minorHAnsi" w:hAnsiTheme="minorHAnsi" w:cs="Arial"/>
        </w:rPr>
        <w:t xml:space="preserve">meet state or local health and safety standards when </w:t>
      </w:r>
      <w:r w:rsidR="00EC4945">
        <w:rPr>
          <w:rFonts w:asciiTheme="minorHAnsi" w:hAnsiTheme="minorHAnsi" w:cs="Arial"/>
        </w:rPr>
        <w:t xml:space="preserve">a Department of Children and Family </w:t>
      </w:r>
      <w:r w:rsidR="00F501DD" w:rsidRPr="00F501DD">
        <w:rPr>
          <w:rFonts w:asciiTheme="minorHAnsi" w:hAnsiTheme="minorHAnsi" w:cs="Arial"/>
        </w:rPr>
        <w:t>licens</w:t>
      </w:r>
      <w:r w:rsidR="00EC4945">
        <w:rPr>
          <w:rFonts w:asciiTheme="minorHAnsi" w:hAnsiTheme="minorHAnsi" w:cs="Arial"/>
        </w:rPr>
        <w:t>e</w:t>
      </w:r>
      <w:r w:rsidR="00F501DD" w:rsidRPr="00F501DD">
        <w:rPr>
          <w:rFonts w:asciiTheme="minorHAnsi" w:hAnsiTheme="minorHAnsi" w:cs="Arial"/>
        </w:rPr>
        <w:t xml:space="preserve"> is not required</w:t>
      </w:r>
      <w:r w:rsidR="00F501DD">
        <w:rPr>
          <w:rFonts w:asciiTheme="minorHAnsi" w:hAnsiTheme="minorHAnsi" w:cs="Arial"/>
        </w:rPr>
        <w:t>.</w:t>
      </w:r>
      <w:r w:rsidR="00B74572">
        <w:rPr>
          <w:rFonts w:asciiTheme="minorHAnsi" w:hAnsiTheme="minorHAnsi" w:cs="Arial"/>
        </w:rPr>
        <w:t xml:space="preserve">  </w:t>
      </w:r>
      <w:r w:rsidR="00AE1B65">
        <w:rPr>
          <w:rFonts w:asciiTheme="minorHAnsi" w:hAnsiTheme="minorHAnsi" w:cs="Arial"/>
        </w:rPr>
        <w:t>It is an annual requirement that we</w:t>
      </w:r>
      <w:r w:rsidR="004270EC">
        <w:rPr>
          <w:rFonts w:asciiTheme="minorHAnsi" w:hAnsiTheme="minorHAnsi" w:cs="Arial"/>
        </w:rPr>
        <w:t xml:space="preserve"> acquire and</w:t>
      </w:r>
      <w:r w:rsidR="00AE1B65">
        <w:rPr>
          <w:rFonts w:asciiTheme="minorHAnsi" w:hAnsiTheme="minorHAnsi" w:cs="Arial"/>
        </w:rPr>
        <w:t xml:space="preserve"> maintain documentation of either an annual inspection report or </w:t>
      </w:r>
      <w:r w:rsidR="004270EC">
        <w:rPr>
          <w:rFonts w:asciiTheme="minorHAnsi" w:hAnsiTheme="minorHAnsi" w:cs="Arial"/>
        </w:rPr>
        <w:t>documentation stating that an inspection report is not required</w:t>
      </w:r>
      <w:r w:rsidR="00B74572">
        <w:rPr>
          <w:rFonts w:asciiTheme="minorHAnsi" w:hAnsiTheme="minorHAnsi" w:cs="Arial"/>
        </w:rPr>
        <w:t>.</w:t>
      </w:r>
      <w:r w:rsidR="00F501DD">
        <w:rPr>
          <w:rFonts w:asciiTheme="minorHAnsi" w:hAnsiTheme="minorHAnsi" w:cs="Arial"/>
        </w:rPr>
        <w:t xml:space="preserve">  </w:t>
      </w:r>
    </w:p>
    <w:p w14:paraId="6F60B341" w14:textId="77777777" w:rsidR="009A4417" w:rsidRDefault="009A4417" w:rsidP="00780992">
      <w:pPr>
        <w:rPr>
          <w:rFonts w:asciiTheme="minorHAnsi" w:hAnsiTheme="minorHAnsi" w:cs="Arial"/>
        </w:rPr>
      </w:pPr>
    </w:p>
    <w:p w14:paraId="4764941C" w14:textId="3928F8B9" w:rsidR="00F501DD" w:rsidRDefault="00D2390B" w:rsidP="00780992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Please </w:t>
      </w:r>
      <w:r w:rsidR="000B36AA">
        <w:rPr>
          <w:rFonts w:asciiTheme="minorHAnsi" w:hAnsiTheme="minorHAnsi" w:cs="Arial"/>
        </w:rPr>
        <w:t>indicate which option below is applicable to our program</w:t>
      </w:r>
      <w:r w:rsidR="00EB517F">
        <w:rPr>
          <w:rFonts w:asciiTheme="minorHAnsi" w:hAnsiTheme="minorHAnsi" w:cs="Arial"/>
        </w:rPr>
        <w:t>:</w:t>
      </w:r>
      <w:r w:rsidR="000B36AA">
        <w:rPr>
          <w:rFonts w:asciiTheme="minorHAnsi" w:hAnsiTheme="minorHAnsi" w:cs="Arial"/>
        </w:rPr>
        <w:t xml:space="preserve"> </w:t>
      </w:r>
    </w:p>
    <w:p w14:paraId="7FE96B83" w14:textId="38CE9061" w:rsidR="000B36AA" w:rsidRDefault="000B36AA" w:rsidP="00780992">
      <w:pPr>
        <w:rPr>
          <w:rFonts w:asciiTheme="minorHAnsi" w:hAnsiTheme="minorHAnsi" w:cs="Arial"/>
        </w:rPr>
      </w:pPr>
    </w:p>
    <w:p w14:paraId="6785A297" w14:textId="2E462D6A" w:rsidR="000B36AA" w:rsidRPr="00EB517F" w:rsidRDefault="00EB517F" w:rsidP="00EB517F">
      <w:pPr>
        <w:pStyle w:val="ListParagraph"/>
        <w:numPr>
          <w:ilvl w:val="0"/>
          <w:numId w:val="4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Inspection required - schedule an appointment for a health and safety inspection</w:t>
      </w:r>
    </w:p>
    <w:p w14:paraId="07C35C8D" w14:textId="77777777" w:rsidR="006E64F3" w:rsidRDefault="006E64F3" w:rsidP="006E64F3">
      <w:pPr>
        <w:pStyle w:val="ListParagraph"/>
        <w:rPr>
          <w:rFonts w:asciiTheme="minorHAnsi" w:hAnsiTheme="minorHAnsi" w:cs="Arial"/>
        </w:rPr>
      </w:pPr>
    </w:p>
    <w:p w14:paraId="6EBF2B7F" w14:textId="19A76CEE" w:rsidR="000B36AA" w:rsidRDefault="00527B76" w:rsidP="000B36AA">
      <w:pPr>
        <w:pStyle w:val="ListParagraph"/>
        <w:numPr>
          <w:ilvl w:val="0"/>
          <w:numId w:val="1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Inspection Exemption:  </w:t>
      </w:r>
      <w:r w:rsidR="000B36AA">
        <w:rPr>
          <w:rFonts w:asciiTheme="minorHAnsi" w:hAnsiTheme="minorHAnsi" w:cs="Arial"/>
        </w:rPr>
        <w:t>Chapter ATCP 75 – Retail Food Establishments</w:t>
      </w:r>
    </w:p>
    <w:p w14:paraId="4F97D5C4" w14:textId="33790A0C" w:rsidR="009A4417" w:rsidRPr="00B74572" w:rsidRDefault="006E64F3" w:rsidP="00780992">
      <w:pPr>
        <w:pStyle w:val="ListParagraph"/>
        <w:numPr>
          <w:ilvl w:val="1"/>
          <w:numId w:val="1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(9) LICENSE EXEMPTIONS.  A retail food establishment license is not required under </w:t>
      </w:r>
      <w:proofErr w:type="gramStart"/>
      <w:r>
        <w:rPr>
          <w:rFonts w:asciiTheme="minorHAnsi" w:hAnsiTheme="minorHAnsi" w:cs="Arial"/>
        </w:rPr>
        <w:t>s.97.30,Stats</w:t>
      </w:r>
      <w:proofErr w:type="gramEnd"/>
      <w:r>
        <w:rPr>
          <w:rFonts w:asciiTheme="minorHAnsi" w:hAnsiTheme="minorHAnsi" w:cs="Arial"/>
        </w:rPr>
        <w:t>., or this section for any of the following:  (c) ”General public” does not include any of the following:                    1. Members of a household or personal guests in a private home, who are served a meal prepared by a member of the household.  2. Persons who are served a free meal by a religious or other nonprofit charitable organization, at a “soup kitchen,” food pantry, or similar location where meals are served to the needy.</w:t>
      </w:r>
    </w:p>
    <w:p w14:paraId="329C1C44" w14:textId="77777777" w:rsidR="00F501DD" w:rsidRDefault="00F501DD" w:rsidP="00780992">
      <w:pPr>
        <w:rPr>
          <w:rFonts w:asciiTheme="minorHAnsi" w:hAnsiTheme="minorHAnsi" w:cs="Arial"/>
        </w:rPr>
      </w:pPr>
    </w:p>
    <w:p w14:paraId="54C960FE" w14:textId="77777777" w:rsidR="006A1F9E" w:rsidRPr="00FF4F07" w:rsidRDefault="006A1F9E" w:rsidP="00262310">
      <w:pPr>
        <w:autoSpaceDE w:val="0"/>
        <w:autoSpaceDN w:val="0"/>
        <w:adjustRightInd w:val="0"/>
        <w:rPr>
          <w:rFonts w:asciiTheme="minorHAnsi" w:hAnsiTheme="minorHAnsi" w:cs="Arial"/>
        </w:rPr>
      </w:pPr>
    </w:p>
    <w:p w14:paraId="4C9ADCFE" w14:textId="726694EA" w:rsidR="00262310" w:rsidRPr="00FF4F07" w:rsidRDefault="00262310" w:rsidP="00262310">
      <w:pPr>
        <w:autoSpaceDE w:val="0"/>
        <w:autoSpaceDN w:val="0"/>
        <w:adjustRightInd w:val="0"/>
        <w:rPr>
          <w:rFonts w:asciiTheme="minorHAnsi" w:hAnsiTheme="minorHAnsi" w:cs="Arial"/>
        </w:rPr>
      </w:pPr>
      <w:r w:rsidRPr="00FF4F07">
        <w:rPr>
          <w:rFonts w:asciiTheme="minorHAnsi" w:hAnsiTheme="minorHAnsi" w:cs="Arial"/>
        </w:rPr>
        <w:t>If you have any questions, please contact m</w:t>
      </w:r>
      <w:r w:rsidR="00804DA9" w:rsidRPr="00FF4F07">
        <w:rPr>
          <w:rFonts w:asciiTheme="minorHAnsi" w:hAnsiTheme="minorHAnsi" w:cs="Arial"/>
        </w:rPr>
        <w:t xml:space="preserve">e </w:t>
      </w:r>
      <w:r w:rsidRPr="00FF4F07">
        <w:rPr>
          <w:rFonts w:asciiTheme="minorHAnsi" w:hAnsiTheme="minorHAnsi" w:cs="Arial"/>
        </w:rPr>
        <w:t xml:space="preserve">at </w:t>
      </w:r>
      <w:r w:rsidR="00D03530" w:rsidRPr="00D03530">
        <w:rPr>
          <w:rFonts w:asciiTheme="minorHAnsi" w:hAnsiTheme="minorHAnsi" w:cs="Arial"/>
          <w:highlight w:val="yellow"/>
        </w:rPr>
        <w:t>(agency phone number)</w:t>
      </w:r>
      <w:r w:rsidRPr="00FF4F07">
        <w:rPr>
          <w:rFonts w:asciiTheme="minorHAnsi" w:hAnsiTheme="minorHAnsi" w:cs="Arial"/>
        </w:rPr>
        <w:t>.</w:t>
      </w:r>
    </w:p>
    <w:p w14:paraId="6C1CEB9D" w14:textId="77777777" w:rsidR="006A1F9E" w:rsidRPr="00FF4F07" w:rsidRDefault="006A1F9E" w:rsidP="00262310">
      <w:pPr>
        <w:autoSpaceDE w:val="0"/>
        <w:autoSpaceDN w:val="0"/>
        <w:adjustRightInd w:val="0"/>
        <w:rPr>
          <w:rFonts w:asciiTheme="minorHAnsi" w:hAnsiTheme="minorHAnsi" w:cs="Arial"/>
        </w:rPr>
      </w:pPr>
    </w:p>
    <w:p w14:paraId="2C87E318" w14:textId="77777777" w:rsidR="00262310" w:rsidRPr="00FF4F07" w:rsidRDefault="00262310" w:rsidP="00262310">
      <w:pPr>
        <w:autoSpaceDE w:val="0"/>
        <w:autoSpaceDN w:val="0"/>
        <w:adjustRightInd w:val="0"/>
        <w:rPr>
          <w:rFonts w:asciiTheme="minorHAnsi" w:hAnsiTheme="minorHAnsi" w:cs="Arial"/>
        </w:rPr>
      </w:pPr>
      <w:r w:rsidRPr="00FF4F07">
        <w:rPr>
          <w:rFonts w:asciiTheme="minorHAnsi" w:hAnsiTheme="minorHAnsi" w:cs="Arial"/>
        </w:rPr>
        <w:t>Sincerely,</w:t>
      </w:r>
    </w:p>
    <w:p w14:paraId="741FC956" w14:textId="61BD4F48" w:rsidR="00262310" w:rsidRPr="000529C8" w:rsidRDefault="00D03530" w:rsidP="00262310">
      <w:pPr>
        <w:autoSpaceDE w:val="0"/>
        <w:autoSpaceDN w:val="0"/>
        <w:adjustRightInd w:val="0"/>
        <w:rPr>
          <w:rFonts w:asciiTheme="minorHAnsi" w:hAnsiTheme="minorHAnsi" w:cs="Arial"/>
          <w:highlight w:val="yellow"/>
        </w:rPr>
      </w:pPr>
      <w:r>
        <w:rPr>
          <w:rFonts w:asciiTheme="minorHAnsi" w:hAnsiTheme="minorHAnsi" w:cs="Arial"/>
          <w:highlight w:val="yellow"/>
        </w:rPr>
        <w:t>Name and Title</w:t>
      </w:r>
    </w:p>
    <w:p w14:paraId="027BDC3C" w14:textId="731C347D" w:rsidR="00262310" w:rsidRPr="00D03530" w:rsidRDefault="00D03530" w:rsidP="00262310">
      <w:pPr>
        <w:autoSpaceDE w:val="0"/>
        <w:autoSpaceDN w:val="0"/>
        <w:adjustRightInd w:val="0"/>
        <w:rPr>
          <w:rFonts w:asciiTheme="minorHAnsi" w:hAnsiTheme="minorHAnsi" w:cs="Arial"/>
          <w:highlight w:val="yellow"/>
        </w:rPr>
      </w:pPr>
      <w:r w:rsidRPr="00D03530">
        <w:rPr>
          <w:rFonts w:asciiTheme="minorHAnsi" w:hAnsiTheme="minorHAnsi" w:cs="Arial"/>
          <w:highlight w:val="yellow"/>
        </w:rPr>
        <w:t>Agency Name</w:t>
      </w:r>
    </w:p>
    <w:p w14:paraId="62BE8CC7" w14:textId="14A4D4E3" w:rsidR="00537FDB" w:rsidRPr="00D03530" w:rsidRDefault="00537FDB" w:rsidP="00262310">
      <w:pPr>
        <w:autoSpaceDE w:val="0"/>
        <w:autoSpaceDN w:val="0"/>
        <w:adjustRightInd w:val="0"/>
        <w:rPr>
          <w:rFonts w:asciiTheme="minorHAnsi" w:hAnsiTheme="minorHAnsi" w:cs="Arial"/>
          <w:highlight w:val="yellow"/>
        </w:rPr>
      </w:pPr>
      <w:r w:rsidRPr="00D03530">
        <w:rPr>
          <w:rFonts w:asciiTheme="minorHAnsi" w:hAnsiTheme="minorHAnsi" w:cs="Arial"/>
          <w:highlight w:val="yellow"/>
        </w:rPr>
        <w:t xml:space="preserve">Phone Number </w:t>
      </w:r>
    </w:p>
    <w:p w14:paraId="1287CA8E" w14:textId="23E37020" w:rsidR="00537FDB" w:rsidRPr="00FF4F07" w:rsidRDefault="00537FDB" w:rsidP="00262310">
      <w:pPr>
        <w:autoSpaceDE w:val="0"/>
        <w:autoSpaceDN w:val="0"/>
        <w:adjustRightInd w:val="0"/>
        <w:rPr>
          <w:rFonts w:asciiTheme="minorHAnsi" w:hAnsiTheme="minorHAnsi" w:cs="Arial"/>
        </w:rPr>
      </w:pPr>
      <w:r w:rsidRPr="00D03530">
        <w:rPr>
          <w:rFonts w:asciiTheme="minorHAnsi" w:hAnsiTheme="minorHAnsi" w:cs="Arial"/>
          <w:highlight w:val="yellow"/>
        </w:rPr>
        <w:t>Email Address</w:t>
      </w:r>
    </w:p>
    <w:p w14:paraId="5B3BFC40" w14:textId="77777777" w:rsidR="00EC4945" w:rsidRDefault="00EC4945" w:rsidP="000768E7">
      <w:pPr>
        <w:jc w:val="center"/>
        <w:rPr>
          <w:rFonts w:asciiTheme="minorHAnsi" w:hAnsiTheme="minorHAnsi" w:cs="Arial"/>
          <w:sz w:val="24"/>
          <w:szCs w:val="24"/>
        </w:rPr>
      </w:pPr>
    </w:p>
    <w:p w14:paraId="38D9CDBB" w14:textId="77777777" w:rsidR="00EC4945" w:rsidRDefault="00EC4945" w:rsidP="000768E7">
      <w:pPr>
        <w:jc w:val="center"/>
        <w:rPr>
          <w:rFonts w:asciiTheme="minorHAnsi" w:hAnsiTheme="minorHAnsi" w:cs="Arial"/>
          <w:sz w:val="24"/>
          <w:szCs w:val="24"/>
        </w:rPr>
      </w:pPr>
    </w:p>
    <w:p w14:paraId="6C6CF61E" w14:textId="77777777" w:rsidR="00EC4945" w:rsidRDefault="00EC4945" w:rsidP="000768E7">
      <w:pPr>
        <w:jc w:val="center"/>
        <w:rPr>
          <w:rFonts w:asciiTheme="minorHAnsi" w:hAnsiTheme="minorHAnsi" w:cs="Arial"/>
          <w:sz w:val="24"/>
          <w:szCs w:val="24"/>
        </w:rPr>
      </w:pPr>
    </w:p>
    <w:p w14:paraId="231866BC" w14:textId="77777777" w:rsidR="00EC4945" w:rsidRDefault="00EC4945" w:rsidP="000768E7">
      <w:pPr>
        <w:jc w:val="center"/>
        <w:rPr>
          <w:rFonts w:asciiTheme="minorHAnsi" w:hAnsiTheme="minorHAnsi" w:cs="Arial"/>
          <w:sz w:val="24"/>
          <w:szCs w:val="24"/>
        </w:rPr>
      </w:pPr>
    </w:p>
    <w:p w14:paraId="369EEA93" w14:textId="77777777" w:rsidR="00EC4945" w:rsidRDefault="00EC4945" w:rsidP="000768E7">
      <w:pPr>
        <w:jc w:val="center"/>
        <w:rPr>
          <w:rFonts w:asciiTheme="minorHAnsi" w:hAnsiTheme="minorHAnsi" w:cs="Arial"/>
          <w:sz w:val="24"/>
          <w:szCs w:val="24"/>
        </w:rPr>
      </w:pPr>
    </w:p>
    <w:p w14:paraId="6FAF9331" w14:textId="77777777" w:rsidR="00EC4945" w:rsidRDefault="00EC4945" w:rsidP="000768E7">
      <w:pPr>
        <w:jc w:val="center"/>
        <w:rPr>
          <w:rFonts w:asciiTheme="minorHAnsi" w:hAnsiTheme="minorHAnsi" w:cs="Arial"/>
          <w:sz w:val="24"/>
          <w:szCs w:val="24"/>
        </w:rPr>
      </w:pPr>
    </w:p>
    <w:p w14:paraId="73D11BE2" w14:textId="77777777" w:rsidR="00EC4945" w:rsidRDefault="00EC4945" w:rsidP="000768E7">
      <w:pPr>
        <w:jc w:val="center"/>
        <w:rPr>
          <w:rFonts w:asciiTheme="minorHAnsi" w:hAnsiTheme="minorHAnsi" w:cs="Arial"/>
          <w:sz w:val="24"/>
          <w:szCs w:val="24"/>
        </w:rPr>
      </w:pPr>
    </w:p>
    <w:p w14:paraId="641F474B" w14:textId="77777777" w:rsidR="00EC4945" w:rsidRDefault="00EC4945" w:rsidP="000768E7">
      <w:pPr>
        <w:jc w:val="center"/>
        <w:rPr>
          <w:rFonts w:asciiTheme="minorHAnsi" w:hAnsiTheme="minorHAnsi" w:cs="Arial"/>
          <w:sz w:val="24"/>
          <w:szCs w:val="24"/>
        </w:rPr>
      </w:pPr>
    </w:p>
    <w:p w14:paraId="3450CADD" w14:textId="77777777" w:rsidR="00EC4945" w:rsidRDefault="00EC4945" w:rsidP="000768E7">
      <w:pPr>
        <w:jc w:val="center"/>
        <w:rPr>
          <w:rFonts w:asciiTheme="minorHAnsi" w:hAnsiTheme="minorHAnsi" w:cs="Arial"/>
          <w:sz w:val="24"/>
          <w:szCs w:val="24"/>
        </w:rPr>
      </w:pPr>
    </w:p>
    <w:p w14:paraId="25C9FD00" w14:textId="72FD3D03" w:rsidR="000768E7" w:rsidRDefault="002E1203" w:rsidP="000768E7">
      <w:pPr>
        <w:jc w:val="center"/>
        <w:rPr>
          <w:rFonts w:asciiTheme="minorHAnsi" w:hAnsiTheme="minorHAnsi" w:cs="Arial"/>
          <w:sz w:val="24"/>
          <w:szCs w:val="24"/>
        </w:rPr>
      </w:pPr>
      <w:r w:rsidRPr="002E1203">
        <w:rPr>
          <w:rFonts w:asciiTheme="minorHAnsi" w:hAnsiTheme="minorHAnsi" w:cs="Arial"/>
          <w:sz w:val="24"/>
          <w:szCs w:val="24"/>
          <w:highlight w:val="yellow"/>
        </w:rPr>
        <w:t>&lt;</w:t>
      </w:r>
      <w:r w:rsidR="0086209D" w:rsidRPr="002E1203">
        <w:rPr>
          <w:rFonts w:asciiTheme="minorHAnsi" w:hAnsiTheme="minorHAnsi" w:cs="Arial"/>
          <w:sz w:val="24"/>
          <w:szCs w:val="24"/>
          <w:highlight w:val="yellow"/>
        </w:rPr>
        <w:t xml:space="preserve">Sample </w:t>
      </w:r>
      <w:r w:rsidR="000768E7" w:rsidRPr="002E1203">
        <w:rPr>
          <w:rFonts w:asciiTheme="minorHAnsi" w:hAnsiTheme="minorHAnsi" w:cs="Arial"/>
          <w:sz w:val="24"/>
          <w:szCs w:val="24"/>
          <w:highlight w:val="yellow"/>
        </w:rPr>
        <w:t>Email Template</w:t>
      </w:r>
      <w:r w:rsidRPr="002E1203">
        <w:rPr>
          <w:rFonts w:asciiTheme="minorHAnsi" w:hAnsiTheme="minorHAnsi" w:cs="Arial"/>
          <w:sz w:val="24"/>
          <w:szCs w:val="24"/>
          <w:highlight w:val="yellow"/>
        </w:rPr>
        <w:t>&gt;</w:t>
      </w:r>
    </w:p>
    <w:p w14:paraId="4EC477DC" w14:textId="77777777" w:rsidR="002E1203" w:rsidRDefault="002E1203" w:rsidP="000768E7">
      <w:pPr>
        <w:jc w:val="center"/>
        <w:rPr>
          <w:rFonts w:asciiTheme="minorHAnsi" w:hAnsiTheme="minorHAnsi" w:cs="Arial"/>
          <w:sz w:val="24"/>
          <w:szCs w:val="24"/>
        </w:rPr>
      </w:pPr>
    </w:p>
    <w:p w14:paraId="18D66422" w14:textId="145D5A8F" w:rsidR="000768E7" w:rsidRPr="000768E7" w:rsidRDefault="000768E7" w:rsidP="000768E7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Subject Line: </w:t>
      </w:r>
      <w:r w:rsidR="00DF0D3A" w:rsidRPr="00DF0D3A">
        <w:rPr>
          <w:rFonts w:asciiTheme="minorHAnsi" w:hAnsiTheme="minorHAnsi" w:cs="Arial"/>
          <w:highlight w:val="yellow"/>
        </w:rPr>
        <w:t>(Agency Name)</w:t>
      </w:r>
      <w:r w:rsidR="00DF0D3A">
        <w:rPr>
          <w:rFonts w:asciiTheme="minorHAnsi" w:hAnsiTheme="minorHAnsi" w:cs="Arial"/>
        </w:rPr>
        <w:t xml:space="preserve"> He</w:t>
      </w:r>
      <w:r w:rsidR="005C25AA">
        <w:rPr>
          <w:rFonts w:asciiTheme="minorHAnsi" w:hAnsiTheme="minorHAnsi" w:cs="Arial"/>
        </w:rPr>
        <w:t>alth</w:t>
      </w:r>
      <w:r w:rsidR="00D03530">
        <w:rPr>
          <w:rFonts w:asciiTheme="minorHAnsi" w:hAnsiTheme="minorHAnsi" w:cs="Arial"/>
        </w:rPr>
        <w:t xml:space="preserve"> Department</w:t>
      </w:r>
      <w:r w:rsidR="005C25AA">
        <w:rPr>
          <w:rFonts w:asciiTheme="minorHAnsi" w:hAnsiTheme="minorHAnsi" w:cs="Arial"/>
        </w:rPr>
        <w:t xml:space="preserve"> Inspection</w:t>
      </w:r>
      <w:r w:rsidR="0086209D">
        <w:rPr>
          <w:rFonts w:asciiTheme="minorHAnsi" w:hAnsiTheme="minorHAnsi" w:cs="Arial"/>
        </w:rPr>
        <w:t xml:space="preserve"> Request</w:t>
      </w:r>
    </w:p>
    <w:p w14:paraId="6509E84D" w14:textId="77777777" w:rsidR="000768E7" w:rsidRDefault="000768E7" w:rsidP="000768E7">
      <w:pPr>
        <w:rPr>
          <w:rFonts w:asciiTheme="minorHAnsi" w:hAnsiTheme="minorHAnsi" w:cs="Arial"/>
        </w:rPr>
      </w:pPr>
    </w:p>
    <w:p w14:paraId="6CDC6E3D" w14:textId="27C83418" w:rsidR="000768E7" w:rsidRPr="00FF4F07" w:rsidRDefault="000768E7" w:rsidP="000768E7">
      <w:pPr>
        <w:rPr>
          <w:rFonts w:asciiTheme="minorHAnsi" w:hAnsiTheme="minorHAnsi" w:cs="Arial"/>
          <w:u w:val="single"/>
        </w:rPr>
      </w:pPr>
      <w:r w:rsidRPr="00FF4F07">
        <w:rPr>
          <w:rFonts w:asciiTheme="minorHAnsi" w:hAnsiTheme="minorHAnsi" w:cs="Arial"/>
        </w:rPr>
        <w:t>Dear</w:t>
      </w:r>
      <w:r w:rsidR="005C25AA">
        <w:rPr>
          <w:rFonts w:asciiTheme="minorHAnsi" w:hAnsiTheme="minorHAnsi" w:cs="Arial"/>
        </w:rPr>
        <w:t xml:space="preserve"> </w:t>
      </w:r>
      <w:r w:rsidR="005C25AA" w:rsidRPr="00D03530">
        <w:rPr>
          <w:rFonts w:asciiTheme="minorHAnsi" w:hAnsiTheme="minorHAnsi" w:cs="Arial"/>
          <w:highlight w:val="yellow"/>
        </w:rPr>
        <w:t>(name of contact),</w:t>
      </w:r>
    </w:p>
    <w:p w14:paraId="5F7E0A8D" w14:textId="77777777" w:rsidR="000768E7" w:rsidRPr="00FF4F07" w:rsidRDefault="000768E7" w:rsidP="000768E7">
      <w:pPr>
        <w:rPr>
          <w:rFonts w:asciiTheme="minorHAnsi" w:hAnsiTheme="minorHAnsi" w:cs="Arial"/>
        </w:rPr>
      </w:pPr>
    </w:p>
    <w:p w14:paraId="791F9638" w14:textId="77777777" w:rsidR="002E1203" w:rsidRDefault="002E1203" w:rsidP="002E1203">
      <w:pPr>
        <w:rPr>
          <w:rFonts w:asciiTheme="minorHAnsi" w:hAnsiTheme="minorHAnsi" w:cs="Arial"/>
        </w:rPr>
      </w:pPr>
      <w:r w:rsidRPr="00FF4F07">
        <w:rPr>
          <w:rFonts w:asciiTheme="minorHAnsi" w:hAnsiTheme="minorHAnsi" w:cs="Arial"/>
        </w:rPr>
        <w:t xml:space="preserve">The </w:t>
      </w:r>
      <w:r w:rsidRPr="00D03530">
        <w:rPr>
          <w:rFonts w:asciiTheme="minorHAnsi" w:hAnsiTheme="minorHAnsi" w:cs="Arial"/>
          <w:highlight w:val="yellow"/>
        </w:rPr>
        <w:t>(name of your agency)</w:t>
      </w:r>
      <w:r w:rsidRPr="00FF4F07">
        <w:rPr>
          <w:rFonts w:asciiTheme="minorHAnsi" w:hAnsiTheme="minorHAnsi" w:cs="Arial"/>
        </w:rPr>
        <w:t xml:space="preserve"> will be</w:t>
      </w:r>
      <w:r>
        <w:rPr>
          <w:rFonts w:asciiTheme="minorHAnsi" w:hAnsiTheme="minorHAnsi" w:cs="Arial"/>
        </w:rPr>
        <w:t xml:space="preserve"> offering meals to participants in our program(s), under a contract with the Department of Public Instruction’s Child and Adult Care Food Program (CACFP)</w:t>
      </w:r>
      <w:r w:rsidRPr="00FF4F07">
        <w:rPr>
          <w:rFonts w:asciiTheme="minorHAnsi" w:hAnsiTheme="minorHAnsi" w:cs="Arial"/>
        </w:rPr>
        <w:t xml:space="preserve">. </w:t>
      </w:r>
      <w:r>
        <w:rPr>
          <w:rFonts w:asciiTheme="minorHAnsi" w:hAnsiTheme="minorHAnsi" w:cs="Arial"/>
        </w:rPr>
        <w:t>The CACFP</w:t>
      </w:r>
      <w:r w:rsidRPr="00FF4F07">
        <w:rPr>
          <w:rFonts w:asciiTheme="minorHAnsi" w:hAnsiTheme="minorHAnsi" w:cs="Arial"/>
        </w:rPr>
        <w:t xml:space="preserve"> regulations require that </w:t>
      </w:r>
      <w:r>
        <w:rPr>
          <w:rFonts w:asciiTheme="minorHAnsi" w:hAnsiTheme="minorHAnsi" w:cs="Arial"/>
        </w:rPr>
        <w:t xml:space="preserve">we </w:t>
      </w:r>
      <w:r w:rsidRPr="00F501DD">
        <w:rPr>
          <w:rFonts w:asciiTheme="minorHAnsi" w:hAnsiTheme="minorHAnsi" w:cs="Arial"/>
        </w:rPr>
        <w:t xml:space="preserve">meet state or local health and safety standards when </w:t>
      </w:r>
      <w:r>
        <w:rPr>
          <w:rFonts w:asciiTheme="minorHAnsi" w:hAnsiTheme="minorHAnsi" w:cs="Arial"/>
        </w:rPr>
        <w:t xml:space="preserve">a Department of Children and Family </w:t>
      </w:r>
      <w:r w:rsidRPr="00F501DD">
        <w:rPr>
          <w:rFonts w:asciiTheme="minorHAnsi" w:hAnsiTheme="minorHAnsi" w:cs="Arial"/>
        </w:rPr>
        <w:t>licens</w:t>
      </w:r>
      <w:r>
        <w:rPr>
          <w:rFonts w:asciiTheme="minorHAnsi" w:hAnsiTheme="minorHAnsi" w:cs="Arial"/>
        </w:rPr>
        <w:t>e</w:t>
      </w:r>
      <w:r w:rsidRPr="00F501DD">
        <w:rPr>
          <w:rFonts w:asciiTheme="minorHAnsi" w:hAnsiTheme="minorHAnsi" w:cs="Arial"/>
        </w:rPr>
        <w:t xml:space="preserve"> is not required</w:t>
      </w:r>
      <w:r>
        <w:rPr>
          <w:rFonts w:asciiTheme="minorHAnsi" w:hAnsiTheme="minorHAnsi" w:cs="Arial"/>
        </w:rPr>
        <w:t xml:space="preserve">.  It is an annual requirement that we acquire and maintain documentation of either an annual inspection report or documentation stating that an inspection report is not required.  </w:t>
      </w:r>
    </w:p>
    <w:p w14:paraId="01A7A1F8" w14:textId="77777777" w:rsidR="000768E7" w:rsidRDefault="000768E7" w:rsidP="000768E7">
      <w:pPr>
        <w:rPr>
          <w:rFonts w:asciiTheme="minorHAnsi" w:hAnsiTheme="minorHAnsi" w:cs="Arial"/>
        </w:rPr>
      </w:pPr>
    </w:p>
    <w:p w14:paraId="0E71C845" w14:textId="2FD753DF" w:rsidR="000768E7" w:rsidRDefault="002E1203" w:rsidP="000768E7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Please let me know which option below is applicable to our program:</w:t>
      </w:r>
    </w:p>
    <w:p w14:paraId="60B4278D" w14:textId="77777777" w:rsidR="002E1203" w:rsidRDefault="002E1203" w:rsidP="000768E7">
      <w:pPr>
        <w:rPr>
          <w:rFonts w:asciiTheme="minorHAnsi" w:hAnsiTheme="minorHAnsi" w:cs="Arial"/>
        </w:rPr>
      </w:pPr>
    </w:p>
    <w:p w14:paraId="713929FC" w14:textId="77777777" w:rsidR="002E1203" w:rsidRPr="00EB517F" w:rsidRDefault="002E1203" w:rsidP="002E1203">
      <w:pPr>
        <w:pStyle w:val="ListParagraph"/>
        <w:numPr>
          <w:ilvl w:val="0"/>
          <w:numId w:val="3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Inspection required - schedule an appointment for a health and safety inspection</w:t>
      </w:r>
    </w:p>
    <w:p w14:paraId="6C8BD0A8" w14:textId="77777777" w:rsidR="000768E7" w:rsidRDefault="000768E7" w:rsidP="00DF0D3A">
      <w:pPr>
        <w:pStyle w:val="ListParagraph"/>
        <w:rPr>
          <w:rFonts w:asciiTheme="minorHAnsi" w:hAnsiTheme="minorHAnsi" w:cs="Arial"/>
        </w:rPr>
      </w:pPr>
    </w:p>
    <w:p w14:paraId="4AD09DFD" w14:textId="562F563B" w:rsidR="000768E7" w:rsidRPr="00DF0D3A" w:rsidRDefault="002F5A66" w:rsidP="00DF0D3A">
      <w:pPr>
        <w:pStyle w:val="ListParagraph"/>
        <w:numPr>
          <w:ilvl w:val="0"/>
          <w:numId w:val="3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Inspection exemption - </w:t>
      </w:r>
      <w:r w:rsidR="000768E7" w:rsidRPr="00DF0D3A">
        <w:rPr>
          <w:rFonts w:asciiTheme="minorHAnsi" w:hAnsiTheme="minorHAnsi" w:cs="Arial"/>
        </w:rPr>
        <w:t>Chapter ATCP 75 – Retail Food Establishments</w:t>
      </w:r>
    </w:p>
    <w:p w14:paraId="4049CE8C" w14:textId="77777777" w:rsidR="000768E7" w:rsidRPr="00B74572" w:rsidRDefault="000768E7" w:rsidP="000768E7">
      <w:pPr>
        <w:pStyle w:val="ListParagraph"/>
        <w:numPr>
          <w:ilvl w:val="1"/>
          <w:numId w:val="1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(9) LICENSE EXEMPTIONS.  A retail food establishment license is not required under </w:t>
      </w:r>
      <w:proofErr w:type="gramStart"/>
      <w:r>
        <w:rPr>
          <w:rFonts w:asciiTheme="minorHAnsi" w:hAnsiTheme="minorHAnsi" w:cs="Arial"/>
        </w:rPr>
        <w:t>s.97.30,Stats</w:t>
      </w:r>
      <w:proofErr w:type="gramEnd"/>
      <w:r>
        <w:rPr>
          <w:rFonts w:asciiTheme="minorHAnsi" w:hAnsiTheme="minorHAnsi" w:cs="Arial"/>
        </w:rPr>
        <w:t>., or this section for any of the following:  (c) ”General public” does not include any of the following:                    1. Members of a household or personal guests in a private home, who are served a meal prepared by a member of the household.  2. Persons who are served a free meal by a religious or other nonprofit charitable organization, at a “soup kitchen,” food pantry, or similar location where meals are served to the needy.</w:t>
      </w:r>
    </w:p>
    <w:p w14:paraId="64BCA42A" w14:textId="77777777" w:rsidR="006A1F9E" w:rsidRPr="00FF4F07" w:rsidRDefault="006A1F9E" w:rsidP="00262310">
      <w:pPr>
        <w:autoSpaceDE w:val="0"/>
        <w:autoSpaceDN w:val="0"/>
        <w:adjustRightInd w:val="0"/>
        <w:rPr>
          <w:rFonts w:asciiTheme="minorHAnsi" w:hAnsiTheme="minorHAnsi" w:cs="Arial"/>
          <w:b/>
          <w:bCs/>
        </w:rPr>
      </w:pPr>
    </w:p>
    <w:p w14:paraId="0490DBC8" w14:textId="77777777" w:rsidR="006A1F9E" w:rsidRPr="00FF4F07" w:rsidRDefault="006A1F9E" w:rsidP="00262310">
      <w:pPr>
        <w:autoSpaceDE w:val="0"/>
        <w:autoSpaceDN w:val="0"/>
        <w:adjustRightInd w:val="0"/>
        <w:rPr>
          <w:rFonts w:asciiTheme="minorHAnsi" w:hAnsiTheme="minorHAnsi" w:cs="Arial"/>
          <w:b/>
          <w:bCs/>
        </w:rPr>
      </w:pPr>
    </w:p>
    <w:p w14:paraId="5DEB83F9" w14:textId="73430204" w:rsidR="00857E81" w:rsidRPr="00FF4F07" w:rsidRDefault="00857E81" w:rsidP="00857E81">
      <w:pPr>
        <w:autoSpaceDE w:val="0"/>
        <w:autoSpaceDN w:val="0"/>
        <w:adjustRightInd w:val="0"/>
        <w:rPr>
          <w:rFonts w:asciiTheme="minorHAnsi" w:hAnsiTheme="minorHAnsi" w:cs="Arial"/>
        </w:rPr>
      </w:pPr>
      <w:r w:rsidRPr="00FF4F07">
        <w:rPr>
          <w:rFonts w:asciiTheme="minorHAnsi" w:hAnsiTheme="minorHAnsi" w:cs="Arial"/>
        </w:rPr>
        <w:t xml:space="preserve">If you have any questions, please contact me at </w:t>
      </w:r>
      <w:r w:rsidR="00DF0D3A">
        <w:rPr>
          <w:rFonts w:asciiTheme="minorHAnsi" w:hAnsiTheme="minorHAnsi" w:cs="Arial"/>
        </w:rPr>
        <w:t>(</w:t>
      </w:r>
      <w:r w:rsidR="00DF0D3A" w:rsidRPr="00DF0D3A">
        <w:rPr>
          <w:rFonts w:asciiTheme="minorHAnsi" w:hAnsiTheme="minorHAnsi" w:cs="Arial"/>
          <w:highlight w:val="yellow"/>
        </w:rPr>
        <w:t>Agency Phone Number</w:t>
      </w:r>
      <w:r w:rsidR="00DF0D3A">
        <w:rPr>
          <w:rFonts w:asciiTheme="minorHAnsi" w:hAnsiTheme="minorHAnsi" w:cs="Arial"/>
        </w:rPr>
        <w:t>)</w:t>
      </w:r>
      <w:r w:rsidRPr="00FF4F07">
        <w:rPr>
          <w:rFonts w:asciiTheme="minorHAnsi" w:hAnsiTheme="minorHAnsi" w:cs="Arial"/>
        </w:rPr>
        <w:t>.</w:t>
      </w:r>
    </w:p>
    <w:p w14:paraId="2F32DF0B" w14:textId="77777777" w:rsidR="00857E81" w:rsidRPr="00FF4F07" w:rsidRDefault="00857E81" w:rsidP="00857E81">
      <w:pPr>
        <w:autoSpaceDE w:val="0"/>
        <w:autoSpaceDN w:val="0"/>
        <w:adjustRightInd w:val="0"/>
        <w:rPr>
          <w:rFonts w:asciiTheme="minorHAnsi" w:hAnsiTheme="minorHAnsi" w:cs="Arial"/>
        </w:rPr>
      </w:pPr>
    </w:p>
    <w:p w14:paraId="4DA37EF0" w14:textId="77777777" w:rsidR="00857E81" w:rsidRPr="00FF4F07" w:rsidRDefault="00857E81" w:rsidP="00857E81">
      <w:pPr>
        <w:autoSpaceDE w:val="0"/>
        <w:autoSpaceDN w:val="0"/>
        <w:adjustRightInd w:val="0"/>
        <w:rPr>
          <w:rFonts w:asciiTheme="minorHAnsi" w:hAnsiTheme="minorHAnsi" w:cs="Arial"/>
        </w:rPr>
      </w:pPr>
      <w:r w:rsidRPr="00FF4F07">
        <w:rPr>
          <w:rFonts w:asciiTheme="minorHAnsi" w:hAnsiTheme="minorHAnsi" w:cs="Arial"/>
        </w:rPr>
        <w:t>Sincerely,</w:t>
      </w:r>
    </w:p>
    <w:p w14:paraId="1449A424" w14:textId="678780EF" w:rsidR="00857E81" w:rsidRPr="000529C8" w:rsidRDefault="00DF0D3A" w:rsidP="00857E81">
      <w:pPr>
        <w:autoSpaceDE w:val="0"/>
        <w:autoSpaceDN w:val="0"/>
        <w:adjustRightInd w:val="0"/>
        <w:rPr>
          <w:rFonts w:asciiTheme="minorHAnsi" w:hAnsiTheme="minorHAnsi" w:cs="Arial"/>
          <w:highlight w:val="yellow"/>
        </w:rPr>
      </w:pPr>
      <w:r>
        <w:rPr>
          <w:rFonts w:asciiTheme="minorHAnsi" w:hAnsiTheme="minorHAnsi" w:cs="Arial"/>
          <w:highlight w:val="yellow"/>
        </w:rPr>
        <w:t>(Your Name</w:t>
      </w:r>
      <w:r w:rsidR="00857E81" w:rsidRPr="000529C8">
        <w:rPr>
          <w:rFonts w:asciiTheme="minorHAnsi" w:hAnsiTheme="minorHAnsi" w:cs="Arial"/>
          <w:highlight w:val="yellow"/>
        </w:rPr>
        <w:t xml:space="preserve">, </w:t>
      </w:r>
      <w:r>
        <w:rPr>
          <w:rFonts w:asciiTheme="minorHAnsi" w:hAnsiTheme="minorHAnsi" w:cs="Arial"/>
          <w:highlight w:val="yellow"/>
        </w:rPr>
        <w:t>Title)</w:t>
      </w:r>
    </w:p>
    <w:p w14:paraId="682AC295" w14:textId="0C269D11" w:rsidR="00857E81" w:rsidRDefault="00DF0D3A" w:rsidP="00857E81">
      <w:pPr>
        <w:autoSpaceDE w:val="0"/>
        <w:autoSpaceDN w:val="0"/>
        <w:adjustRightInd w:val="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(Agency Name)</w:t>
      </w:r>
    </w:p>
    <w:p w14:paraId="498A7A39" w14:textId="61300CC1" w:rsidR="00857E81" w:rsidRPr="00FF4F07" w:rsidRDefault="00DF0D3A" w:rsidP="00857E81">
      <w:pPr>
        <w:autoSpaceDE w:val="0"/>
        <w:autoSpaceDN w:val="0"/>
        <w:adjustRightInd w:val="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(</w:t>
      </w:r>
      <w:r w:rsidR="00857E81">
        <w:rPr>
          <w:rFonts w:asciiTheme="minorHAnsi" w:hAnsiTheme="minorHAnsi" w:cs="Arial"/>
        </w:rPr>
        <w:t>Email Address</w:t>
      </w:r>
      <w:r>
        <w:rPr>
          <w:rFonts w:asciiTheme="minorHAnsi" w:hAnsiTheme="minorHAnsi" w:cs="Arial"/>
        </w:rPr>
        <w:t>)</w:t>
      </w:r>
    </w:p>
    <w:p w14:paraId="444C48EB" w14:textId="77777777" w:rsidR="006A1F9E" w:rsidRPr="00FF4F07" w:rsidRDefault="006A1F9E">
      <w:pPr>
        <w:rPr>
          <w:rFonts w:asciiTheme="minorHAnsi" w:hAnsiTheme="minorHAnsi" w:cs="Arial"/>
        </w:rPr>
      </w:pPr>
    </w:p>
    <w:sectPr w:rsidR="006A1F9E" w:rsidRPr="00FF4F07" w:rsidSect="00867CE5">
      <w:pgSz w:w="12240" w:h="15840"/>
      <w:pgMar w:top="1296" w:right="1008" w:bottom="1008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FE18E1" w14:textId="77777777" w:rsidR="00521C66" w:rsidRDefault="00521C66">
      <w:r>
        <w:separator/>
      </w:r>
    </w:p>
  </w:endnote>
  <w:endnote w:type="continuationSeparator" w:id="0">
    <w:p w14:paraId="7E97ED36" w14:textId="77777777" w:rsidR="00521C66" w:rsidRDefault="00521C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CenturySchlbk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BC9892" w14:textId="77777777" w:rsidR="00521C66" w:rsidRDefault="00521C66">
      <w:r>
        <w:separator/>
      </w:r>
    </w:p>
  </w:footnote>
  <w:footnote w:type="continuationSeparator" w:id="0">
    <w:p w14:paraId="6FF7C257" w14:textId="77777777" w:rsidR="00521C66" w:rsidRDefault="00521C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79352D"/>
    <w:multiLevelType w:val="hybridMultilevel"/>
    <w:tmpl w:val="74521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713797"/>
    <w:multiLevelType w:val="hybridMultilevel"/>
    <w:tmpl w:val="A62EBD38"/>
    <w:lvl w:ilvl="0" w:tplc="DEAC2B3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400EB5"/>
    <w:multiLevelType w:val="hybridMultilevel"/>
    <w:tmpl w:val="D9E492E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0F0D"/>
    <w:rsid w:val="000529C8"/>
    <w:rsid w:val="000768E7"/>
    <w:rsid w:val="000B02B2"/>
    <w:rsid w:val="000B36AA"/>
    <w:rsid w:val="00262310"/>
    <w:rsid w:val="002E1203"/>
    <w:rsid w:val="002F5A66"/>
    <w:rsid w:val="003167E9"/>
    <w:rsid w:val="003E4763"/>
    <w:rsid w:val="004270EC"/>
    <w:rsid w:val="0048568A"/>
    <w:rsid w:val="004A4CA5"/>
    <w:rsid w:val="004E2AF8"/>
    <w:rsid w:val="004E7453"/>
    <w:rsid w:val="00521C66"/>
    <w:rsid w:val="00527B76"/>
    <w:rsid w:val="00537FDB"/>
    <w:rsid w:val="00570C5A"/>
    <w:rsid w:val="005C25AA"/>
    <w:rsid w:val="00614500"/>
    <w:rsid w:val="0062037A"/>
    <w:rsid w:val="00620F0D"/>
    <w:rsid w:val="00653CC1"/>
    <w:rsid w:val="006A1F9E"/>
    <w:rsid w:val="006E64F3"/>
    <w:rsid w:val="00780992"/>
    <w:rsid w:val="007A53AC"/>
    <w:rsid w:val="00804DA9"/>
    <w:rsid w:val="00813355"/>
    <w:rsid w:val="00857E81"/>
    <w:rsid w:val="0086209D"/>
    <w:rsid w:val="00867CE5"/>
    <w:rsid w:val="00932EDF"/>
    <w:rsid w:val="009A06F7"/>
    <w:rsid w:val="009A4417"/>
    <w:rsid w:val="00A2789C"/>
    <w:rsid w:val="00AE1B65"/>
    <w:rsid w:val="00B74572"/>
    <w:rsid w:val="00BA440C"/>
    <w:rsid w:val="00BC6C88"/>
    <w:rsid w:val="00C84849"/>
    <w:rsid w:val="00CB5E7D"/>
    <w:rsid w:val="00CD1B98"/>
    <w:rsid w:val="00D03530"/>
    <w:rsid w:val="00D2390B"/>
    <w:rsid w:val="00DB1450"/>
    <w:rsid w:val="00DD22D6"/>
    <w:rsid w:val="00DF0D3A"/>
    <w:rsid w:val="00E47150"/>
    <w:rsid w:val="00E93EAE"/>
    <w:rsid w:val="00EA39A4"/>
    <w:rsid w:val="00EB517F"/>
    <w:rsid w:val="00EC4945"/>
    <w:rsid w:val="00EC5B7A"/>
    <w:rsid w:val="00ED3DA3"/>
    <w:rsid w:val="00ED66CF"/>
    <w:rsid w:val="00F32EA1"/>
    <w:rsid w:val="00F501DD"/>
    <w:rsid w:val="00F832A5"/>
    <w:rsid w:val="00FE7C42"/>
    <w:rsid w:val="00FF4107"/>
    <w:rsid w:val="00FF4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5DB5C39"/>
  <w15:chartTrackingRefBased/>
  <w15:docId w15:val="{526E1AE2-C436-4001-B9C7-BE6AB6BE2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rsid w:val="00BA440C"/>
    <w:pPr>
      <w:keepNext/>
      <w:outlineLvl w:val="0"/>
    </w:pPr>
    <w:rPr>
      <w:rFonts w:ascii="NewCenturySchlbk" w:hAnsi="NewCenturySchlbk"/>
      <w:sz w:val="24"/>
    </w:rPr>
  </w:style>
  <w:style w:type="paragraph" w:styleId="Heading2">
    <w:name w:val="heading 2"/>
    <w:basedOn w:val="Normal"/>
    <w:next w:val="Normal"/>
    <w:qFormat/>
    <w:rsid w:val="00BA440C"/>
    <w:pPr>
      <w:keepNext/>
      <w:jc w:val="center"/>
      <w:outlineLvl w:val="1"/>
    </w:pPr>
    <w:rPr>
      <w:rFonts w:ascii="NewCenturySchlbk" w:hAnsi="NewCenturySchlbk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E7453"/>
    <w:rPr>
      <w:rFonts w:ascii="Arial" w:hAnsi="Arial" w:cs="Arial" w:hint="default"/>
      <w:color w:val="0000CC"/>
      <w:u w:val="single"/>
    </w:rPr>
  </w:style>
  <w:style w:type="character" w:styleId="Strong">
    <w:name w:val="Strong"/>
    <w:basedOn w:val="DefaultParagraphFont"/>
    <w:qFormat/>
    <w:rsid w:val="004E7453"/>
    <w:rPr>
      <w:b/>
      <w:bCs/>
    </w:rPr>
  </w:style>
  <w:style w:type="paragraph" w:styleId="Header">
    <w:name w:val="header"/>
    <w:basedOn w:val="Normal"/>
    <w:link w:val="HeaderChar"/>
    <w:rsid w:val="00DB145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B145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67CE5"/>
  </w:style>
  <w:style w:type="character" w:styleId="FollowedHyperlink">
    <w:name w:val="FollowedHyperlink"/>
    <w:basedOn w:val="DefaultParagraphFont"/>
    <w:uiPriority w:val="99"/>
    <w:semiHidden/>
    <w:unhideWhenUsed/>
    <w:rsid w:val="00ED66CF"/>
    <w:rPr>
      <w:color w:val="800080"/>
      <w:u w:val="single"/>
    </w:rPr>
  </w:style>
  <w:style w:type="paragraph" w:customStyle="1" w:styleId="Default">
    <w:name w:val="Default"/>
    <w:rsid w:val="0078099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22D6"/>
    <w:rPr>
      <w:rFonts w:ascii="Arial" w:hAnsi="Arial" w:cs="Arial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22D6"/>
    <w:rPr>
      <w:rFonts w:ascii="Arial" w:hAnsi="Arial" w:cs="Arial"/>
      <w:sz w:val="16"/>
      <w:szCs w:val="16"/>
    </w:rPr>
  </w:style>
  <w:style w:type="paragraph" w:styleId="ListParagraph">
    <w:name w:val="List Paragraph"/>
    <w:basedOn w:val="Normal"/>
    <w:uiPriority w:val="34"/>
    <w:qFormat/>
    <w:rsid w:val="000B36A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93E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3EA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3EA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3E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3EA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088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498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Department of Public Instruction</Company>
  <LinksUpToDate>false</LinksUpToDate>
  <CharactersWithSpaces>3181</CharactersWithSpaces>
  <SharedDoc>false</SharedDoc>
  <HLinks>
    <vt:vector size="36" baseType="variant">
      <vt:variant>
        <vt:i4>1638511</vt:i4>
      </vt:variant>
      <vt:variant>
        <vt:i4>18</vt:i4>
      </vt:variant>
      <vt:variant>
        <vt:i4>0</vt:i4>
      </vt:variant>
      <vt:variant>
        <vt:i4>5</vt:i4>
      </vt:variant>
      <vt:variant>
        <vt:lpwstr>http://dhfs.wisconsin.gov/R_Counties/RegionalStaffListings/NR_DPH_staff.htm</vt:lpwstr>
      </vt:variant>
      <vt:variant>
        <vt:lpwstr/>
      </vt:variant>
      <vt:variant>
        <vt:i4>111</vt:i4>
      </vt:variant>
      <vt:variant>
        <vt:i4>15</vt:i4>
      </vt:variant>
      <vt:variant>
        <vt:i4>0</vt:i4>
      </vt:variant>
      <vt:variant>
        <vt:i4>5</vt:i4>
      </vt:variant>
      <vt:variant>
        <vt:lpwstr>http://dhfs.wisconsin.gov/R_Counties/RegionalStaffListings/WR_DPH_staff.htm</vt:lpwstr>
      </vt:variant>
      <vt:variant>
        <vt:lpwstr/>
      </vt:variant>
      <vt:variant>
        <vt:i4>3014736</vt:i4>
      </vt:variant>
      <vt:variant>
        <vt:i4>12</vt:i4>
      </vt:variant>
      <vt:variant>
        <vt:i4>0</vt:i4>
      </vt:variant>
      <vt:variant>
        <vt:i4>5</vt:i4>
      </vt:variant>
      <vt:variant>
        <vt:lpwstr>http://dhfs.wisconsin.gov/R_Counties/RegionalStaffListings/NER_DPH_staff.htm</vt:lpwstr>
      </vt:variant>
      <vt:variant>
        <vt:lpwstr/>
      </vt:variant>
      <vt:variant>
        <vt:i4>3342416</vt:i4>
      </vt:variant>
      <vt:variant>
        <vt:i4>9</vt:i4>
      </vt:variant>
      <vt:variant>
        <vt:i4>0</vt:i4>
      </vt:variant>
      <vt:variant>
        <vt:i4>5</vt:i4>
      </vt:variant>
      <vt:variant>
        <vt:lpwstr>http://dhfs.wisconsin.gov/R_Counties/RegionalStaffListings/SER_DPH_staff.htm</vt:lpwstr>
      </vt:variant>
      <vt:variant>
        <vt:lpwstr/>
      </vt:variant>
      <vt:variant>
        <vt:i4>262255</vt:i4>
      </vt:variant>
      <vt:variant>
        <vt:i4>6</vt:i4>
      </vt:variant>
      <vt:variant>
        <vt:i4>0</vt:i4>
      </vt:variant>
      <vt:variant>
        <vt:i4>5</vt:i4>
      </vt:variant>
      <vt:variant>
        <vt:lpwstr>http://dhfs.wisconsin.gov/R_Counties/RegionalStaffListings/SR_DPH_staff.htm</vt:lpwstr>
      </vt:variant>
      <vt:variant>
        <vt:lpwstr/>
      </vt:variant>
      <vt:variant>
        <vt:i4>2687009</vt:i4>
      </vt:variant>
      <vt:variant>
        <vt:i4>0</vt:i4>
      </vt:variant>
      <vt:variant>
        <vt:i4>0</vt:i4>
      </vt:variant>
      <vt:variant>
        <vt:i4>5</vt:i4>
      </vt:variant>
      <vt:variant>
        <vt:lpwstr>http://dhs.wisconsin.gov/localhealth/index.htm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Health Department Letter Email Template</dc:title>
  <dc:subject/>
  <dc:creator>State of Wisconsin</dc:creator>
  <cp:keywords>CACFP, Health Dept. Letter</cp:keywords>
  <dc:description/>
  <cp:lastModifiedBy>Coulton, Shiela   DPI</cp:lastModifiedBy>
  <cp:revision>2</cp:revision>
  <cp:lastPrinted>2010-02-10T17:54:00Z</cp:lastPrinted>
  <dcterms:created xsi:type="dcterms:W3CDTF">2021-12-21T16:16:00Z</dcterms:created>
  <dcterms:modified xsi:type="dcterms:W3CDTF">2021-12-21T16:16:00Z</dcterms:modified>
</cp:coreProperties>
</file>