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25FFB4" w14:textId="77777777" w:rsidR="00106A2A" w:rsidRPr="006637BC" w:rsidRDefault="00106A2A" w:rsidP="00106A2A">
      <w:pPr>
        <w:pStyle w:val="BodyText"/>
        <w:keepNext/>
        <w:jc w:val="center"/>
        <w:rPr>
          <w:rFonts w:ascii="Lato" w:hAnsi="Lato" w:cs="Arial"/>
          <w:b/>
          <w:sz w:val="18"/>
          <w:szCs w:val="18"/>
        </w:rPr>
      </w:pPr>
      <w:r w:rsidRPr="006637BC">
        <w:rPr>
          <w:rFonts w:ascii="Lato" w:hAnsi="Lato" w:cs="Arial"/>
          <w:b/>
          <w:sz w:val="18"/>
          <w:szCs w:val="18"/>
        </w:rPr>
        <w:t>NEWS MEDIA RELEASE</w:t>
      </w:r>
    </w:p>
    <w:p w14:paraId="58CF8EF4" w14:textId="77777777" w:rsidR="00106A2A" w:rsidRPr="006637BC" w:rsidRDefault="00106A2A" w:rsidP="00381DA3">
      <w:pPr>
        <w:pStyle w:val="BodyText"/>
        <w:keepNext/>
        <w:spacing w:line="240" w:lineRule="auto"/>
        <w:jc w:val="center"/>
        <w:rPr>
          <w:rFonts w:ascii="Lato" w:hAnsi="Lato" w:cs="Arial"/>
          <w:sz w:val="18"/>
          <w:szCs w:val="18"/>
        </w:rPr>
      </w:pPr>
    </w:p>
    <w:p w14:paraId="2DAC1C81" w14:textId="2C79EFB2" w:rsidR="00C77615" w:rsidRPr="006637BC" w:rsidRDefault="00106A2A" w:rsidP="00C77615">
      <w:pPr>
        <w:pStyle w:val="HEADING"/>
        <w:spacing w:before="60"/>
        <w:rPr>
          <w:rFonts w:ascii="Lato" w:hAnsi="Lato" w:cs="Arial"/>
          <w:sz w:val="18"/>
          <w:szCs w:val="18"/>
        </w:rPr>
      </w:pPr>
      <w:r w:rsidRPr="006637BC">
        <w:rPr>
          <w:rFonts w:ascii="Lato" w:hAnsi="Lato" w:cs="Arial"/>
          <w:sz w:val="18"/>
          <w:szCs w:val="18"/>
        </w:rPr>
        <w:t xml:space="preserve">News Media Release for </w:t>
      </w:r>
      <w:r w:rsidR="00E6026D" w:rsidRPr="006637BC">
        <w:rPr>
          <w:rFonts w:ascii="Lato" w:hAnsi="Lato" w:cs="Arial"/>
          <w:sz w:val="18"/>
          <w:szCs w:val="18"/>
        </w:rPr>
        <w:t xml:space="preserve">Non-School Special Milk Program </w:t>
      </w:r>
      <w:r w:rsidR="00780725" w:rsidRPr="006637BC">
        <w:rPr>
          <w:rFonts w:ascii="Lato" w:hAnsi="Lato" w:cs="Arial"/>
          <w:sz w:val="18"/>
          <w:szCs w:val="18"/>
        </w:rPr>
        <w:t>Institutions (</w:t>
      </w:r>
      <w:r w:rsidR="00754EBE" w:rsidRPr="006637BC">
        <w:rPr>
          <w:rFonts w:ascii="Lato" w:hAnsi="Lato" w:cs="Arial"/>
          <w:sz w:val="18"/>
          <w:szCs w:val="18"/>
        </w:rPr>
        <w:t>20</w:t>
      </w:r>
      <w:r w:rsidR="0049497B" w:rsidRPr="006637BC">
        <w:rPr>
          <w:rFonts w:ascii="Lato" w:hAnsi="Lato" w:cs="Arial"/>
          <w:sz w:val="18"/>
          <w:szCs w:val="18"/>
        </w:rPr>
        <w:t>2</w:t>
      </w:r>
      <w:r w:rsidR="00242B16">
        <w:rPr>
          <w:rFonts w:ascii="Lato" w:hAnsi="Lato" w:cs="Arial"/>
          <w:sz w:val="18"/>
          <w:szCs w:val="18"/>
        </w:rPr>
        <w:t>4</w:t>
      </w:r>
      <w:r w:rsidR="00CA5766" w:rsidRPr="006637BC">
        <w:rPr>
          <w:rFonts w:ascii="Lato" w:hAnsi="Lato" w:cs="Arial"/>
          <w:sz w:val="18"/>
          <w:szCs w:val="18"/>
        </w:rPr>
        <w:t>-</w:t>
      </w:r>
      <w:r w:rsidR="00664C38" w:rsidRPr="006637BC">
        <w:rPr>
          <w:rFonts w:ascii="Lato" w:hAnsi="Lato" w:cs="Arial"/>
          <w:sz w:val="18"/>
          <w:szCs w:val="18"/>
        </w:rPr>
        <w:t>202</w:t>
      </w:r>
      <w:r w:rsidR="00242B16">
        <w:rPr>
          <w:rFonts w:ascii="Lato" w:hAnsi="Lato" w:cs="Arial"/>
          <w:sz w:val="18"/>
          <w:szCs w:val="18"/>
        </w:rPr>
        <w:t>5</w:t>
      </w:r>
      <w:r w:rsidRPr="006637BC">
        <w:rPr>
          <w:rFonts w:ascii="Lato" w:hAnsi="Lato" w:cs="Arial"/>
          <w:sz w:val="18"/>
          <w:szCs w:val="18"/>
        </w:rPr>
        <w:t>)</w:t>
      </w:r>
    </w:p>
    <w:p w14:paraId="3ECE4FFD" w14:textId="77777777" w:rsidR="00106A2A" w:rsidRPr="006637BC" w:rsidRDefault="00106A2A" w:rsidP="00106A2A">
      <w:pPr>
        <w:pStyle w:val="BodyText"/>
        <w:tabs>
          <w:tab w:val="clear" w:pos="260"/>
          <w:tab w:val="right" w:pos="4320"/>
        </w:tabs>
        <w:rPr>
          <w:rFonts w:ascii="Lato" w:hAnsi="Lato" w:cs="Arial"/>
          <w:sz w:val="18"/>
          <w:szCs w:val="18"/>
        </w:rPr>
      </w:pPr>
    </w:p>
    <w:p w14:paraId="0BDF6F8F" w14:textId="36CCF3D6" w:rsidR="00106A2A" w:rsidRPr="006637BC" w:rsidRDefault="00106A2A" w:rsidP="00106A2A">
      <w:pPr>
        <w:pStyle w:val="BodyText"/>
        <w:tabs>
          <w:tab w:val="clear" w:pos="260"/>
        </w:tabs>
        <w:ind w:right="90"/>
        <w:jc w:val="both"/>
        <w:rPr>
          <w:rFonts w:ascii="Lato" w:hAnsi="Lato" w:cs="Arial"/>
          <w:sz w:val="18"/>
          <w:szCs w:val="18"/>
        </w:rPr>
      </w:pPr>
      <w:r w:rsidRPr="006637BC">
        <w:rPr>
          <w:rFonts w:ascii="Lato" w:hAnsi="Lato" w:cs="Arial"/>
          <w:sz w:val="18"/>
          <w:szCs w:val="18"/>
        </w:rPr>
        <w:t xml:space="preserve">Regulations require that </w:t>
      </w:r>
      <w:r w:rsidR="005D6D52" w:rsidRPr="006637BC">
        <w:rPr>
          <w:rFonts w:ascii="Lato" w:hAnsi="Lato" w:cs="Arial"/>
          <w:sz w:val="18"/>
          <w:szCs w:val="18"/>
        </w:rPr>
        <w:t>agencies</w:t>
      </w:r>
      <w:r w:rsidRPr="006637BC">
        <w:rPr>
          <w:rFonts w:ascii="Lato" w:hAnsi="Lato" w:cs="Arial"/>
          <w:sz w:val="18"/>
          <w:szCs w:val="18"/>
        </w:rPr>
        <w:t xml:space="preserve"> annually make available to the media a public release announcing the availability of free </w:t>
      </w:r>
      <w:r w:rsidR="00E6026D" w:rsidRPr="006637BC">
        <w:rPr>
          <w:rFonts w:ascii="Lato" w:hAnsi="Lato" w:cs="Arial"/>
          <w:sz w:val="18"/>
          <w:szCs w:val="18"/>
        </w:rPr>
        <w:t xml:space="preserve">milk </w:t>
      </w:r>
      <w:r w:rsidRPr="006637BC">
        <w:rPr>
          <w:rFonts w:ascii="Lato" w:hAnsi="Lato" w:cs="Arial"/>
          <w:sz w:val="18"/>
          <w:szCs w:val="18"/>
        </w:rPr>
        <w:t xml:space="preserve">to all </w:t>
      </w:r>
      <w:r w:rsidR="003602D3" w:rsidRPr="006637BC">
        <w:rPr>
          <w:rFonts w:ascii="Lato" w:hAnsi="Lato" w:cs="Arial"/>
          <w:sz w:val="18"/>
          <w:szCs w:val="18"/>
        </w:rPr>
        <w:t>attending</w:t>
      </w:r>
      <w:r w:rsidR="006637BC">
        <w:rPr>
          <w:rFonts w:ascii="Lato" w:hAnsi="Lato" w:cs="Arial"/>
          <w:sz w:val="18"/>
          <w:szCs w:val="18"/>
        </w:rPr>
        <w:t xml:space="preserve"> </w:t>
      </w:r>
      <w:r w:rsidRPr="006637BC">
        <w:rPr>
          <w:rFonts w:ascii="Lato" w:hAnsi="Lato" w:cs="Arial"/>
          <w:sz w:val="18"/>
          <w:szCs w:val="18"/>
        </w:rPr>
        <w:t xml:space="preserve">children (no separate charge is imposed) without regard to race, </w:t>
      </w:r>
      <w:r w:rsidR="00B95B17" w:rsidRPr="006637BC">
        <w:rPr>
          <w:rFonts w:ascii="Lato" w:hAnsi="Lato" w:cs="Arial"/>
          <w:sz w:val="18"/>
          <w:szCs w:val="18"/>
        </w:rPr>
        <w:t>color,</w:t>
      </w:r>
      <w:r w:rsidRPr="006637BC">
        <w:rPr>
          <w:rFonts w:ascii="Lato" w:hAnsi="Lato" w:cs="Arial"/>
          <w:sz w:val="18"/>
          <w:szCs w:val="18"/>
        </w:rPr>
        <w:t xml:space="preserve"> national origin</w:t>
      </w:r>
      <w:r w:rsidR="00B95B17" w:rsidRPr="006637BC">
        <w:rPr>
          <w:rFonts w:ascii="Lato" w:hAnsi="Lato" w:cs="Arial"/>
          <w:sz w:val="18"/>
          <w:szCs w:val="18"/>
        </w:rPr>
        <w:t>, sex</w:t>
      </w:r>
      <w:r w:rsidR="006637BC" w:rsidRPr="006637BC">
        <w:rPr>
          <w:rFonts w:ascii="Lato" w:hAnsi="Lato" w:cs="Arial"/>
          <w:sz w:val="18"/>
          <w:szCs w:val="18"/>
        </w:rPr>
        <w:t xml:space="preserve"> </w:t>
      </w:r>
      <w:r w:rsidR="006637BC" w:rsidRPr="006637BC">
        <w:rPr>
          <w:rFonts w:ascii="Lato" w:hAnsi="Lato"/>
          <w:color w:val="1B1B1B"/>
          <w:sz w:val="18"/>
          <w:szCs w:val="18"/>
        </w:rPr>
        <w:t xml:space="preserve">(including gender identity and sexual orientation), </w:t>
      </w:r>
      <w:r w:rsidR="00B95B17" w:rsidRPr="006637BC">
        <w:rPr>
          <w:rFonts w:ascii="Lato" w:hAnsi="Lato" w:cs="Arial"/>
          <w:sz w:val="18"/>
          <w:szCs w:val="18"/>
        </w:rPr>
        <w:t>disability</w:t>
      </w:r>
      <w:r w:rsidR="006637BC" w:rsidRPr="006637BC">
        <w:rPr>
          <w:rFonts w:ascii="Lato" w:hAnsi="Lato" w:cs="Arial"/>
          <w:sz w:val="18"/>
          <w:szCs w:val="18"/>
        </w:rPr>
        <w:t>, age, or reprisal or retaliation for prior civil rights activity</w:t>
      </w:r>
      <w:r w:rsidRPr="006637BC">
        <w:rPr>
          <w:rFonts w:ascii="Lato" w:hAnsi="Lato" w:cs="Arial"/>
          <w:sz w:val="18"/>
          <w:szCs w:val="18"/>
        </w:rPr>
        <w:t>, and the procedure for filing a complaint. It does not have to be printed or broadcast; you need o</w:t>
      </w:r>
      <w:r w:rsidR="00211FF7" w:rsidRPr="006637BC">
        <w:rPr>
          <w:rFonts w:ascii="Lato" w:hAnsi="Lato" w:cs="Arial"/>
          <w:sz w:val="18"/>
          <w:szCs w:val="18"/>
        </w:rPr>
        <w:t xml:space="preserve">nly make it available. You may, </w:t>
      </w:r>
      <w:r w:rsidRPr="006637BC">
        <w:rPr>
          <w:rFonts w:ascii="Lato" w:hAnsi="Lato" w:cs="Arial"/>
          <w:sz w:val="18"/>
          <w:szCs w:val="18"/>
        </w:rPr>
        <w:t>of course, include additional information.</w:t>
      </w:r>
    </w:p>
    <w:p w14:paraId="15C781D7" w14:textId="77777777" w:rsidR="005D6D52" w:rsidRPr="006637BC" w:rsidRDefault="005D6D52" w:rsidP="00106A2A">
      <w:pPr>
        <w:pStyle w:val="BodyText"/>
        <w:tabs>
          <w:tab w:val="clear" w:pos="260"/>
        </w:tabs>
        <w:ind w:right="90"/>
        <w:jc w:val="both"/>
        <w:rPr>
          <w:rFonts w:ascii="Lato" w:hAnsi="Lato" w:cs="Arial"/>
          <w:sz w:val="18"/>
          <w:szCs w:val="18"/>
        </w:rPr>
      </w:pPr>
    </w:p>
    <w:p w14:paraId="21CCD41F" w14:textId="01B1D2EC" w:rsidR="005D6D52" w:rsidRPr="006637BC" w:rsidRDefault="005D6D52" w:rsidP="00106A2A">
      <w:pPr>
        <w:pStyle w:val="BodyText"/>
        <w:tabs>
          <w:tab w:val="clear" w:pos="260"/>
        </w:tabs>
        <w:ind w:right="90"/>
        <w:jc w:val="both"/>
        <w:rPr>
          <w:rFonts w:ascii="Lato" w:hAnsi="Lato" w:cs="Arial"/>
          <w:sz w:val="18"/>
          <w:szCs w:val="18"/>
        </w:rPr>
      </w:pPr>
      <w:r w:rsidRPr="006637BC">
        <w:rPr>
          <w:rFonts w:ascii="Lato" w:hAnsi="Lato" w:cs="Arial"/>
          <w:sz w:val="18"/>
          <w:szCs w:val="18"/>
        </w:rPr>
        <w:t>_______________________________________________________________________________________</w:t>
      </w:r>
      <w:r w:rsidR="00FC3209">
        <w:rPr>
          <w:rFonts w:ascii="Lato" w:hAnsi="Lato" w:cs="Arial"/>
          <w:sz w:val="18"/>
          <w:szCs w:val="18"/>
        </w:rPr>
        <w:t>_______________________________________</w:t>
      </w:r>
      <w:r w:rsidRPr="006637BC">
        <w:rPr>
          <w:rFonts w:ascii="Lato" w:hAnsi="Lato" w:cs="Arial"/>
          <w:sz w:val="18"/>
          <w:szCs w:val="18"/>
        </w:rPr>
        <w:t>_</w:t>
      </w:r>
      <w:r w:rsidR="00FC3209">
        <w:rPr>
          <w:rFonts w:ascii="Lato" w:hAnsi="Lato" w:cs="Arial"/>
          <w:sz w:val="18"/>
          <w:szCs w:val="18"/>
        </w:rPr>
        <w:t>________________________</w:t>
      </w:r>
    </w:p>
    <w:p w14:paraId="49F279E2" w14:textId="77777777" w:rsidR="00D16236" w:rsidRPr="006637BC" w:rsidRDefault="00D16236" w:rsidP="00106A2A">
      <w:pPr>
        <w:pStyle w:val="BodyText"/>
        <w:tabs>
          <w:tab w:val="clear" w:pos="260"/>
          <w:tab w:val="right" w:leader="underscore" w:pos="11160"/>
        </w:tabs>
        <w:ind w:right="90"/>
        <w:jc w:val="both"/>
        <w:rPr>
          <w:rFonts w:ascii="Lato" w:hAnsi="Lato" w:cs="Arial"/>
          <w:sz w:val="18"/>
          <w:szCs w:val="18"/>
        </w:rPr>
      </w:pPr>
    </w:p>
    <w:p w14:paraId="763ABE05" w14:textId="77777777" w:rsidR="00106A2A" w:rsidRPr="006637BC" w:rsidRDefault="00106A2A" w:rsidP="00106A2A">
      <w:pPr>
        <w:pStyle w:val="BodyText"/>
        <w:tabs>
          <w:tab w:val="clear" w:pos="260"/>
          <w:tab w:val="right" w:leader="underscore" w:pos="11160"/>
        </w:tabs>
        <w:ind w:right="90"/>
        <w:jc w:val="both"/>
        <w:rPr>
          <w:rFonts w:ascii="Lato" w:hAnsi="Lato" w:cs="Arial"/>
          <w:sz w:val="18"/>
          <w:szCs w:val="18"/>
        </w:rPr>
      </w:pPr>
      <w:r w:rsidRPr="006637BC">
        <w:rPr>
          <w:rFonts w:ascii="Lato" w:hAnsi="Lato" w:cs="Arial"/>
          <w:sz w:val="18"/>
          <w:szCs w:val="18"/>
        </w:rPr>
        <w:t>The ____________</w:t>
      </w:r>
      <w:r w:rsidR="009056AC" w:rsidRPr="006637BC">
        <w:rPr>
          <w:rFonts w:ascii="Lato" w:hAnsi="Lato" w:cs="Arial"/>
          <w:sz w:val="18"/>
          <w:szCs w:val="18"/>
        </w:rPr>
        <w:t>____________________</w:t>
      </w:r>
      <w:r w:rsidRPr="006637BC">
        <w:rPr>
          <w:rFonts w:ascii="Lato" w:hAnsi="Lato" w:cs="Arial"/>
          <w:sz w:val="18"/>
          <w:szCs w:val="18"/>
        </w:rPr>
        <w:t xml:space="preserve">announces </w:t>
      </w:r>
      <w:r w:rsidR="005D6D52" w:rsidRPr="006637BC">
        <w:rPr>
          <w:rFonts w:ascii="Lato" w:hAnsi="Lato" w:cs="Arial"/>
          <w:sz w:val="18"/>
          <w:szCs w:val="18"/>
        </w:rPr>
        <w:t>its participation in</w:t>
      </w:r>
      <w:r w:rsidRPr="006637BC">
        <w:rPr>
          <w:rFonts w:ascii="Lato" w:hAnsi="Lato" w:cs="Arial"/>
          <w:sz w:val="18"/>
          <w:szCs w:val="18"/>
        </w:rPr>
        <w:t xml:space="preserve"> the </w:t>
      </w:r>
      <w:r w:rsidR="00E6026D" w:rsidRPr="006637BC">
        <w:rPr>
          <w:rFonts w:ascii="Lato" w:hAnsi="Lato" w:cs="Arial"/>
          <w:sz w:val="18"/>
          <w:szCs w:val="18"/>
        </w:rPr>
        <w:t>Special Milk Program</w:t>
      </w:r>
      <w:r w:rsidRPr="006637BC">
        <w:rPr>
          <w:rFonts w:ascii="Lato" w:hAnsi="Lato" w:cs="Arial"/>
          <w:sz w:val="18"/>
          <w:szCs w:val="18"/>
        </w:rPr>
        <w:t xml:space="preserve">  </w:t>
      </w:r>
    </w:p>
    <w:p w14:paraId="4698CDBC" w14:textId="77777777" w:rsidR="00D16236" w:rsidRPr="006637BC" w:rsidRDefault="00D16236" w:rsidP="00106A2A">
      <w:pPr>
        <w:pStyle w:val="BodyText"/>
        <w:tabs>
          <w:tab w:val="clear" w:pos="260"/>
          <w:tab w:val="center" w:pos="2520"/>
          <w:tab w:val="right" w:pos="5670"/>
          <w:tab w:val="right" w:pos="11160"/>
        </w:tabs>
        <w:ind w:right="90"/>
        <w:jc w:val="both"/>
        <w:rPr>
          <w:rFonts w:ascii="Lato" w:hAnsi="Lato" w:cs="Arial"/>
          <w:sz w:val="18"/>
          <w:szCs w:val="18"/>
        </w:rPr>
      </w:pPr>
      <w:r w:rsidRPr="006637BC">
        <w:rPr>
          <w:rFonts w:ascii="Lato" w:hAnsi="Lato" w:cs="Arial"/>
          <w:sz w:val="18"/>
          <w:szCs w:val="18"/>
        </w:rPr>
        <w:t xml:space="preserve">                         </w:t>
      </w:r>
      <w:r w:rsidR="00106A2A" w:rsidRPr="006637BC">
        <w:rPr>
          <w:rFonts w:ascii="Lato" w:hAnsi="Lato" w:cs="Arial"/>
          <w:i/>
          <w:sz w:val="18"/>
          <w:szCs w:val="18"/>
        </w:rPr>
        <w:t>(Sponsor’s Name)</w:t>
      </w:r>
      <w:r w:rsidR="009056AC" w:rsidRPr="006637BC">
        <w:rPr>
          <w:rFonts w:ascii="Lato" w:hAnsi="Lato" w:cs="Arial"/>
          <w:sz w:val="18"/>
          <w:szCs w:val="18"/>
        </w:rPr>
        <w:t xml:space="preserve">        </w:t>
      </w:r>
    </w:p>
    <w:p w14:paraId="6F199251" w14:textId="77777777" w:rsidR="00D16236" w:rsidRPr="006637BC" w:rsidRDefault="009056AC" w:rsidP="00106A2A">
      <w:pPr>
        <w:pStyle w:val="BodyText"/>
        <w:tabs>
          <w:tab w:val="clear" w:pos="260"/>
          <w:tab w:val="center" w:pos="2520"/>
          <w:tab w:val="right" w:pos="5670"/>
          <w:tab w:val="right" w:pos="11160"/>
        </w:tabs>
        <w:ind w:right="90"/>
        <w:jc w:val="both"/>
        <w:rPr>
          <w:rFonts w:ascii="Lato" w:hAnsi="Lato" w:cs="Arial"/>
          <w:sz w:val="18"/>
          <w:szCs w:val="18"/>
        </w:rPr>
      </w:pPr>
      <w:r w:rsidRPr="006637BC">
        <w:rPr>
          <w:rFonts w:ascii="Lato" w:hAnsi="Lato" w:cs="Arial"/>
          <w:sz w:val="18"/>
          <w:szCs w:val="18"/>
        </w:rPr>
        <w:t xml:space="preserve">                             </w:t>
      </w:r>
    </w:p>
    <w:p w14:paraId="430F1248" w14:textId="77777777" w:rsidR="00106A2A" w:rsidRPr="006637BC" w:rsidRDefault="00106A2A" w:rsidP="00106A2A">
      <w:pPr>
        <w:pStyle w:val="BodyText"/>
        <w:tabs>
          <w:tab w:val="clear" w:pos="260"/>
          <w:tab w:val="center" w:pos="2520"/>
          <w:tab w:val="right" w:pos="5670"/>
          <w:tab w:val="right" w:pos="11160"/>
        </w:tabs>
        <w:ind w:right="90"/>
        <w:jc w:val="both"/>
        <w:rPr>
          <w:rFonts w:ascii="Lato" w:hAnsi="Lato" w:cs="Arial"/>
          <w:sz w:val="18"/>
          <w:szCs w:val="18"/>
        </w:rPr>
      </w:pPr>
      <w:r w:rsidRPr="006637BC">
        <w:rPr>
          <w:rFonts w:ascii="Lato" w:hAnsi="Lato" w:cs="Arial"/>
          <w:sz w:val="18"/>
          <w:szCs w:val="18"/>
        </w:rPr>
        <w:t>at the following sites:</w:t>
      </w:r>
    </w:p>
    <w:p w14:paraId="343D1A84" w14:textId="77777777" w:rsidR="000167F3" w:rsidRPr="006637BC" w:rsidRDefault="000167F3" w:rsidP="00106A2A">
      <w:pPr>
        <w:pStyle w:val="BodyText"/>
        <w:tabs>
          <w:tab w:val="clear" w:pos="260"/>
          <w:tab w:val="center" w:pos="2520"/>
          <w:tab w:val="right" w:pos="5670"/>
          <w:tab w:val="right" w:pos="11160"/>
        </w:tabs>
        <w:ind w:right="90"/>
        <w:jc w:val="both"/>
        <w:rPr>
          <w:rFonts w:ascii="Lato" w:hAnsi="Lato" w:cs="Arial"/>
          <w:sz w:val="18"/>
          <w:szCs w:val="18"/>
        </w:rPr>
      </w:pPr>
    </w:p>
    <w:p w14:paraId="272F02EF" w14:textId="61563217" w:rsidR="00106A2A" w:rsidRPr="006637BC" w:rsidRDefault="00106A2A" w:rsidP="00106A2A">
      <w:pPr>
        <w:pStyle w:val="BodyText"/>
        <w:tabs>
          <w:tab w:val="clear" w:pos="260"/>
          <w:tab w:val="center" w:pos="2520"/>
          <w:tab w:val="right" w:pos="6120"/>
          <w:tab w:val="right" w:pos="11160"/>
        </w:tabs>
        <w:ind w:right="90"/>
        <w:jc w:val="both"/>
        <w:rPr>
          <w:rFonts w:ascii="Lato" w:hAnsi="Lato" w:cs="Arial"/>
          <w:sz w:val="18"/>
          <w:szCs w:val="18"/>
        </w:rPr>
      </w:pPr>
      <w:r w:rsidRPr="006637BC">
        <w:rPr>
          <w:rFonts w:ascii="Lato" w:hAnsi="Lato" w:cs="Arial"/>
          <w:sz w:val="18"/>
          <w:szCs w:val="18"/>
        </w:rPr>
        <w:t>(List separate Sites)</w:t>
      </w:r>
    </w:p>
    <w:p w14:paraId="51906184" w14:textId="0C3A5AA8" w:rsidR="00106A2A" w:rsidRPr="006637BC" w:rsidRDefault="00106A2A" w:rsidP="00106A2A">
      <w:pPr>
        <w:pStyle w:val="BodyText"/>
        <w:tabs>
          <w:tab w:val="clear" w:pos="260"/>
          <w:tab w:val="right" w:leader="underscore" w:pos="10710"/>
        </w:tabs>
        <w:spacing w:before="200"/>
        <w:ind w:right="86"/>
        <w:jc w:val="both"/>
        <w:rPr>
          <w:rFonts w:ascii="Lato" w:hAnsi="Lato" w:cs="Arial"/>
          <w:sz w:val="18"/>
          <w:szCs w:val="18"/>
        </w:rPr>
      </w:pPr>
      <w:r w:rsidRPr="006637BC">
        <w:rPr>
          <w:rFonts w:ascii="Lato" w:hAnsi="Lato" w:cs="Arial"/>
          <w:sz w:val="18"/>
          <w:szCs w:val="18"/>
        </w:rPr>
        <w:t>____________________________________________________________</w:t>
      </w:r>
      <w:r w:rsidR="009056AC" w:rsidRPr="006637BC">
        <w:rPr>
          <w:rFonts w:ascii="Lato" w:hAnsi="Lato" w:cs="Arial"/>
          <w:sz w:val="18"/>
          <w:szCs w:val="18"/>
        </w:rPr>
        <w:t>____________________</w:t>
      </w:r>
      <w:r w:rsidRPr="006637BC">
        <w:rPr>
          <w:rFonts w:ascii="Lato" w:hAnsi="Lato" w:cs="Arial"/>
          <w:sz w:val="18"/>
          <w:szCs w:val="18"/>
        </w:rPr>
        <w:t>____________</w:t>
      </w:r>
      <w:r w:rsidR="00FC3209">
        <w:rPr>
          <w:rFonts w:ascii="Lato" w:hAnsi="Lato" w:cs="Arial"/>
          <w:sz w:val="18"/>
          <w:szCs w:val="18"/>
        </w:rPr>
        <w:t>__________________________________________________________</w:t>
      </w:r>
    </w:p>
    <w:p w14:paraId="2AF9E4DD" w14:textId="4F066E95" w:rsidR="00106A2A" w:rsidRPr="006637BC" w:rsidRDefault="00106A2A" w:rsidP="00106A2A">
      <w:pPr>
        <w:pStyle w:val="BodyText"/>
        <w:tabs>
          <w:tab w:val="clear" w:pos="260"/>
          <w:tab w:val="right" w:leader="underscore" w:pos="10710"/>
        </w:tabs>
        <w:spacing w:before="200"/>
        <w:ind w:right="86"/>
        <w:jc w:val="both"/>
        <w:rPr>
          <w:rFonts w:ascii="Lato" w:hAnsi="Lato" w:cs="Arial"/>
          <w:sz w:val="18"/>
          <w:szCs w:val="18"/>
        </w:rPr>
      </w:pPr>
      <w:r w:rsidRPr="006637BC">
        <w:rPr>
          <w:rFonts w:ascii="Lato" w:hAnsi="Lato" w:cs="Arial"/>
          <w:sz w:val="18"/>
          <w:szCs w:val="18"/>
        </w:rPr>
        <w:t>______________________________________________________________</w:t>
      </w:r>
      <w:r w:rsidR="009056AC" w:rsidRPr="006637BC">
        <w:rPr>
          <w:rFonts w:ascii="Lato" w:hAnsi="Lato" w:cs="Arial"/>
          <w:sz w:val="18"/>
          <w:szCs w:val="18"/>
        </w:rPr>
        <w:t>____________________________</w:t>
      </w:r>
      <w:r w:rsidR="00FC3209">
        <w:rPr>
          <w:rFonts w:ascii="Lato" w:hAnsi="Lato" w:cs="Arial"/>
          <w:sz w:val="18"/>
          <w:szCs w:val="18"/>
        </w:rPr>
        <w:t>____________________________________</w:t>
      </w:r>
      <w:r w:rsidR="009056AC" w:rsidRPr="006637BC">
        <w:rPr>
          <w:rFonts w:ascii="Lato" w:hAnsi="Lato" w:cs="Arial"/>
          <w:sz w:val="18"/>
          <w:szCs w:val="18"/>
        </w:rPr>
        <w:t>_</w:t>
      </w:r>
      <w:r w:rsidR="00FC3209">
        <w:rPr>
          <w:rFonts w:ascii="Lato" w:hAnsi="Lato" w:cs="Arial"/>
          <w:sz w:val="18"/>
          <w:szCs w:val="18"/>
        </w:rPr>
        <w:t>______________________</w:t>
      </w:r>
      <w:r w:rsidR="009056AC" w:rsidRPr="006637BC">
        <w:rPr>
          <w:rFonts w:ascii="Lato" w:hAnsi="Lato" w:cs="Arial"/>
          <w:sz w:val="18"/>
          <w:szCs w:val="18"/>
        </w:rPr>
        <w:t>_</w:t>
      </w:r>
    </w:p>
    <w:p w14:paraId="4FCDB8F1" w14:textId="6E819313" w:rsidR="00106A2A" w:rsidRPr="006637BC" w:rsidRDefault="00106A2A" w:rsidP="00106A2A">
      <w:pPr>
        <w:pStyle w:val="BodyText"/>
        <w:tabs>
          <w:tab w:val="clear" w:pos="260"/>
          <w:tab w:val="right" w:pos="4320"/>
          <w:tab w:val="right" w:leader="underscore" w:pos="10710"/>
        </w:tabs>
        <w:jc w:val="both"/>
        <w:rPr>
          <w:rFonts w:ascii="Lato" w:hAnsi="Lato" w:cs="Arial"/>
          <w:sz w:val="18"/>
          <w:szCs w:val="18"/>
        </w:rPr>
      </w:pPr>
    </w:p>
    <w:p w14:paraId="223CDA68" w14:textId="6ED5BD4B" w:rsidR="00106A2A" w:rsidRPr="006637BC" w:rsidRDefault="00E6026D" w:rsidP="00106A2A">
      <w:pPr>
        <w:pStyle w:val="BodyText"/>
        <w:tabs>
          <w:tab w:val="clear" w:pos="260"/>
        </w:tabs>
        <w:ind w:right="90"/>
        <w:jc w:val="both"/>
        <w:rPr>
          <w:rFonts w:ascii="Lato" w:hAnsi="Lato" w:cs="Arial"/>
          <w:sz w:val="18"/>
          <w:szCs w:val="18"/>
        </w:rPr>
      </w:pPr>
      <w:r w:rsidRPr="006637BC">
        <w:rPr>
          <w:rFonts w:ascii="Lato" w:hAnsi="Lato" w:cs="Arial"/>
          <w:sz w:val="18"/>
          <w:szCs w:val="18"/>
        </w:rPr>
        <w:t>The Special Milk Program</w:t>
      </w:r>
      <w:r w:rsidR="00106A2A" w:rsidRPr="006637BC">
        <w:rPr>
          <w:rFonts w:ascii="Lato" w:hAnsi="Lato" w:cs="Arial"/>
          <w:sz w:val="18"/>
          <w:szCs w:val="18"/>
        </w:rPr>
        <w:t xml:space="preserve"> receives funding from the U.S. Department of Agriculture (USDA) and is administered by the Wisconsin Dep</w:t>
      </w:r>
      <w:r w:rsidR="00165FEE" w:rsidRPr="006637BC">
        <w:rPr>
          <w:rFonts w:ascii="Lato" w:hAnsi="Lato" w:cs="Arial"/>
          <w:sz w:val="18"/>
          <w:szCs w:val="18"/>
        </w:rPr>
        <w:t>art</w:t>
      </w:r>
      <w:r w:rsidR="00165FEE" w:rsidRPr="006637BC">
        <w:rPr>
          <w:rFonts w:ascii="Lato" w:hAnsi="Lato" w:cs="Arial"/>
          <w:sz w:val="18"/>
          <w:szCs w:val="18"/>
        </w:rPr>
        <w:softHyphen/>
        <w:t xml:space="preserve">ment of Public Instruction. </w:t>
      </w:r>
      <w:r w:rsidR="00106A2A" w:rsidRPr="006637BC">
        <w:rPr>
          <w:rFonts w:ascii="Lato" w:hAnsi="Lato" w:cs="Arial"/>
          <w:sz w:val="18"/>
          <w:szCs w:val="18"/>
        </w:rPr>
        <w:t xml:space="preserve">The Program provides financial assistance to </w:t>
      </w:r>
      <w:r w:rsidR="003602D3" w:rsidRPr="006637BC">
        <w:rPr>
          <w:rFonts w:ascii="Lato" w:hAnsi="Lato" w:cs="Arial"/>
          <w:sz w:val="18"/>
          <w:szCs w:val="18"/>
        </w:rPr>
        <w:t xml:space="preserve">any public or non-profit </w:t>
      </w:r>
      <w:r w:rsidR="00FC3209" w:rsidRPr="006637BC">
        <w:rPr>
          <w:rFonts w:ascii="Lato" w:hAnsi="Lato" w:cs="Arial"/>
          <w:sz w:val="18"/>
          <w:szCs w:val="18"/>
        </w:rPr>
        <w:t>tax-exempt</w:t>
      </w:r>
      <w:r w:rsidR="003602D3" w:rsidRPr="006637BC">
        <w:rPr>
          <w:rFonts w:ascii="Lato" w:hAnsi="Lato" w:cs="Arial"/>
          <w:sz w:val="18"/>
          <w:szCs w:val="18"/>
        </w:rPr>
        <w:t xml:space="preserve"> agency providing non-residential </w:t>
      </w:r>
      <w:r w:rsidR="00FC3209" w:rsidRPr="006637BC">
        <w:rPr>
          <w:rFonts w:ascii="Lato" w:hAnsi="Lato" w:cs="Arial"/>
          <w:sz w:val="18"/>
          <w:szCs w:val="18"/>
        </w:rPr>
        <w:t>child</w:t>
      </w:r>
      <w:r w:rsidR="00FC3209">
        <w:rPr>
          <w:rFonts w:ascii="Lato" w:hAnsi="Lato" w:cs="Arial"/>
          <w:sz w:val="18"/>
          <w:szCs w:val="18"/>
        </w:rPr>
        <w:t xml:space="preserve"> </w:t>
      </w:r>
      <w:r w:rsidR="00FC3209" w:rsidRPr="006637BC">
        <w:rPr>
          <w:rFonts w:ascii="Lato" w:hAnsi="Lato" w:cs="Arial"/>
          <w:sz w:val="18"/>
          <w:szCs w:val="18"/>
        </w:rPr>
        <w:t>care</w:t>
      </w:r>
      <w:r w:rsidR="003602D3" w:rsidRPr="006637BC">
        <w:rPr>
          <w:rFonts w:ascii="Lato" w:hAnsi="Lato" w:cs="Arial"/>
          <w:sz w:val="18"/>
          <w:szCs w:val="18"/>
        </w:rPr>
        <w:t>, early education care, and/or school-age child care, as well as non-profit camps for child</w:t>
      </w:r>
      <w:r w:rsidR="00165FEE" w:rsidRPr="006637BC">
        <w:rPr>
          <w:rFonts w:ascii="Lato" w:hAnsi="Lato" w:cs="Arial"/>
          <w:sz w:val="18"/>
          <w:szCs w:val="18"/>
        </w:rPr>
        <w:t xml:space="preserve">ren and homeless feeding sites. </w:t>
      </w:r>
      <w:r w:rsidR="003602D3" w:rsidRPr="006637BC">
        <w:rPr>
          <w:rFonts w:ascii="Lato" w:hAnsi="Lato" w:cs="Arial"/>
          <w:sz w:val="18"/>
          <w:szCs w:val="18"/>
        </w:rPr>
        <w:t>The purpose of the S</w:t>
      </w:r>
      <w:r w:rsidR="005D6D52" w:rsidRPr="006637BC">
        <w:rPr>
          <w:rFonts w:ascii="Lato" w:hAnsi="Lato" w:cs="Arial"/>
          <w:sz w:val="18"/>
          <w:szCs w:val="18"/>
        </w:rPr>
        <w:t xml:space="preserve">pecial </w:t>
      </w:r>
      <w:r w:rsidR="003602D3" w:rsidRPr="006637BC">
        <w:rPr>
          <w:rFonts w:ascii="Lato" w:hAnsi="Lato" w:cs="Arial"/>
          <w:sz w:val="18"/>
          <w:szCs w:val="18"/>
        </w:rPr>
        <w:t>M</w:t>
      </w:r>
      <w:r w:rsidR="005D6D52" w:rsidRPr="006637BC">
        <w:rPr>
          <w:rFonts w:ascii="Lato" w:hAnsi="Lato" w:cs="Arial"/>
          <w:sz w:val="18"/>
          <w:szCs w:val="18"/>
        </w:rPr>
        <w:t xml:space="preserve">ilk </w:t>
      </w:r>
      <w:r w:rsidR="003602D3" w:rsidRPr="006637BC">
        <w:rPr>
          <w:rFonts w:ascii="Lato" w:hAnsi="Lato" w:cs="Arial"/>
          <w:sz w:val="18"/>
          <w:szCs w:val="18"/>
        </w:rPr>
        <w:t>P</w:t>
      </w:r>
      <w:r w:rsidR="005D6D52" w:rsidRPr="006637BC">
        <w:rPr>
          <w:rFonts w:ascii="Lato" w:hAnsi="Lato" w:cs="Arial"/>
          <w:sz w:val="18"/>
          <w:szCs w:val="18"/>
        </w:rPr>
        <w:t>rogram</w:t>
      </w:r>
      <w:r w:rsidR="003602D3" w:rsidRPr="006637BC">
        <w:rPr>
          <w:rFonts w:ascii="Lato" w:hAnsi="Lato" w:cs="Arial"/>
          <w:sz w:val="18"/>
          <w:szCs w:val="18"/>
        </w:rPr>
        <w:t xml:space="preserve"> is to </w:t>
      </w:r>
      <w:r w:rsidR="005D6D52" w:rsidRPr="006637BC">
        <w:rPr>
          <w:rFonts w:ascii="Lato" w:hAnsi="Lato" w:cs="Arial"/>
          <w:sz w:val="18"/>
          <w:szCs w:val="18"/>
        </w:rPr>
        <w:t>encourage the consumption of milk by children receiving care and training in participating agencies.</w:t>
      </w:r>
      <w:r w:rsidR="00165FEE" w:rsidRPr="006637BC">
        <w:rPr>
          <w:rFonts w:ascii="Lato" w:hAnsi="Lato" w:cs="Arial"/>
          <w:sz w:val="18"/>
          <w:szCs w:val="18"/>
        </w:rPr>
        <w:t xml:space="preserve"> </w:t>
      </w:r>
      <w:r w:rsidR="00106A2A" w:rsidRPr="006637BC">
        <w:rPr>
          <w:rFonts w:ascii="Lato" w:hAnsi="Lato" w:cs="Arial"/>
          <w:sz w:val="18"/>
          <w:szCs w:val="18"/>
        </w:rPr>
        <w:t xml:space="preserve">The </w:t>
      </w:r>
      <w:r w:rsidRPr="006637BC">
        <w:rPr>
          <w:rFonts w:ascii="Lato" w:hAnsi="Lato" w:cs="Arial"/>
          <w:sz w:val="18"/>
          <w:szCs w:val="18"/>
        </w:rPr>
        <w:t xml:space="preserve">type of milk </w:t>
      </w:r>
      <w:r w:rsidR="00106A2A" w:rsidRPr="006637BC">
        <w:rPr>
          <w:rFonts w:ascii="Lato" w:hAnsi="Lato" w:cs="Arial"/>
          <w:sz w:val="18"/>
          <w:szCs w:val="18"/>
        </w:rPr>
        <w:t>served</w:t>
      </w:r>
      <w:r w:rsidR="005A5991" w:rsidRPr="006637BC">
        <w:rPr>
          <w:rFonts w:ascii="Lato" w:hAnsi="Lato" w:cs="Arial"/>
          <w:sz w:val="18"/>
          <w:szCs w:val="18"/>
        </w:rPr>
        <w:t xml:space="preserve"> </w:t>
      </w:r>
      <w:r w:rsidR="00106A2A" w:rsidRPr="006637BC">
        <w:rPr>
          <w:rFonts w:ascii="Lato" w:hAnsi="Lato" w:cs="Arial"/>
          <w:sz w:val="18"/>
          <w:szCs w:val="18"/>
        </w:rPr>
        <w:t>meet standards set by USDA.</w:t>
      </w:r>
    </w:p>
    <w:p w14:paraId="13938DFE" w14:textId="77777777" w:rsidR="00106A2A" w:rsidRPr="006637BC" w:rsidRDefault="00106A2A" w:rsidP="00106A2A">
      <w:pPr>
        <w:pStyle w:val="BodyText"/>
        <w:ind w:right="90"/>
        <w:rPr>
          <w:rFonts w:ascii="Lato" w:hAnsi="Lato" w:cs="Arial"/>
          <w:sz w:val="18"/>
          <w:szCs w:val="18"/>
        </w:rPr>
      </w:pPr>
    </w:p>
    <w:p w14:paraId="1EBB0452" w14:textId="77777777" w:rsidR="00D16236" w:rsidRPr="006637BC" w:rsidRDefault="00106A2A" w:rsidP="00106A2A">
      <w:pPr>
        <w:pStyle w:val="BodyText"/>
        <w:ind w:right="90"/>
        <w:jc w:val="both"/>
        <w:rPr>
          <w:rFonts w:ascii="Lato" w:hAnsi="Lato" w:cs="Arial"/>
          <w:sz w:val="18"/>
          <w:szCs w:val="18"/>
        </w:rPr>
      </w:pPr>
      <w:r w:rsidRPr="006637BC">
        <w:rPr>
          <w:rFonts w:ascii="Lato" w:hAnsi="Lato" w:cs="Arial"/>
          <w:sz w:val="18"/>
          <w:szCs w:val="18"/>
        </w:rPr>
        <w:t xml:space="preserve">The amount of reimbursement received by the </w:t>
      </w:r>
      <w:r w:rsidR="00E6026D" w:rsidRPr="006637BC">
        <w:rPr>
          <w:rFonts w:ascii="Lato" w:hAnsi="Lato" w:cs="Arial"/>
          <w:sz w:val="18"/>
          <w:szCs w:val="18"/>
        </w:rPr>
        <w:t>Special Milk Program Sponsor</w:t>
      </w:r>
      <w:r w:rsidRPr="006637BC">
        <w:rPr>
          <w:rFonts w:ascii="Lato" w:hAnsi="Lato" w:cs="Arial"/>
          <w:sz w:val="18"/>
          <w:szCs w:val="18"/>
        </w:rPr>
        <w:t xml:space="preserve"> is based upon</w:t>
      </w:r>
      <w:r w:rsidR="00A0549D" w:rsidRPr="006637BC">
        <w:rPr>
          <w:rFonts w:ascii="Lato" w:hAnsi="Lato" w:cs="Arial"/>
          <w:sz w:val="18"/>
          <w:szCs w:val="18"/>
        </w:rPr>
        <w:t xml:space="preserve"> the current USDA rate of reimbursement or the reported average cost per half pint, whichever is the lesser of the two.</w:t>
      </w:r>
      <w:r w:rsidRPr="006637BC">
        <w:rPr>
          <w:rFonts w:ascii="Lato" w:hAnsi="Lato" w:cs="Arial"/>
          <w:sz w:val="18"/>
          <w:szCs w:val="18"/>
        </w:rPr>
        <w:t xml:space="preserve"> </w:t>
      </w:r>
    </w:p>
    <w:p w14:paraId="07A1765D" w14:textId="77777777" w:rsidR="00D16236" w:rsidRPr="006637BC" w:rsidRDefault="00D16236" w:rsidP="00106A2A">
      <w:pPr>
        <w:pStyle w:val="BodyText"/>
        <w:ind w:right="90"/>
        <w:jc w:val="both"/>
        <w:rPr>
          <w:rFonts w:ascii="Lato" w:hAnsi="Lato" w:cs="Arial"/>
          <w:sz w:val="18"/>
          <w:szCs w:val="18"/>
        </w:rPr>
      </w:pPr>
    </w:p>
    <w:p w14:paraId="58468694" w14:textId="5E908936" w:rsidR="00106A2A" w:rsidRPr="00EE5892" w:rsidRDefault="00D16236" w:rsidP="00106A2A">
      <w:pPr>
        <w:pStyle w:val="BodyText"/>
        <w:ind w:right="90"/>
        <w:jc w:val="both"/>
        <w:rPr>
          <w:rFonts w:ascii="Lato" w:hAnsi="Lato" w:cs="Arial"/>
          <w:sz w:val="18"/>
          <w:szCs w:val="18"/>
        </w:rPr>
      </w:pPr>
      <w:r w:rsidRPr="006637BC">
        <w:rPr>
          <w:rFonts w:ascii="Lato" w:hAnsi="Lato" w:cs="Arial"/>
          <w:sz w:val="18"/>
          <w:szCs w:val="18"/>
        </w:rPr>
        <w:t xml:space="preserve">The rate of reimbursement is established annually by the USDA.  The current rate of </w:t>
      </w:r>
      <w:r w:rsidRPr="00AD1DA5">
        <w:rPr>
          <w:rFonts w:ascii="Lato" w:hAnsi="Lato" w:cs="Arial"/>
          <w:sz w:val="18"/>
          <w:szCs w:val="18"/>
        </w:rPr>
        <w:t>reimbursement is $0.</w:t>
      </w:r>
      <w:r w:rsidR="0049497B" w:rsidRPr="00AD1DA5">
        <w:rPr>
          <w:rFonts w:ascii="Lato" w:hAnsi="Lato" w:cs="Arial"/>
          <w:sz w:val="18"/>
          <w:szCs w:val="18"/>
        </w:rPr>
        <w:t>2</w:t>
      </w:r>
      <w:r w:rsidR="00AD1DA5" w:rsidRPr="00AD1DA5">
        <w:rPr>
          <w:rFonts w:ascii="Lato" w:hAnsi="Lato" w:cs="Arial"/>
          <w:sz w:val="18"/>
          <w:szCs w:val="18"/>
        </w:rPr>
        <w:t>7</w:t>
      </w:r>
      <w:r w:rsidR="00754EBE" w:rsidRPr="00AD1DA5">
        <w:rPr>
          <w:rFonts w:ascii="Lato" w:hAnsi="Lato" w:cs="Arial"/>
          <w:sz w:val="18"/>
          <w:szCs w:val="18"/>
        </w:rPr>
        <w:t xml:space="preserve"> </w:t>
      </w:r>
      <w:r w:rsidRPr="00AD1DA5">
        <w:rPr>
          <w:rFonts w:ascii="Lato" w:hAnsi="Lato" w:cs="Arial"/>
          <w:sz w:val="18"/>
          <w:szCs w:val="18"/>
        </w:rPr>
        <w:t xml:space="preserve">per half pint served to eligible children (effective July 1, </w:t>
      </w:r>
      <w:r w:rsidR="006637BC" w:rsidRPr="00AD1DA5">
        <w:rPr>
          <w:rFonts w:ascii="Lato" w:hAnsi="Lato" w:cs="Arial"/>
          <w:sz w:val="18"/>
          <w:szCs w:val="18"/>
        </w:rPr>
        <w:t>202</w:t>
      </w:r>
      <w:r w:rsidR="00AD1DA5" w:rsidRPr="00AD1DA5">
        <w:rPr>
          <w:rFonts w:ascii="Lato" w:hAnsi="Lato" w:cs="Arial"/>
          <w:sz w:val="18"/>
          <w:szCs w:val="18"/>
        </w:rPr>
        <w:t>4</w:t>
      </w:r>
      <w:r w:rsidR="006637BC" w:rsidRPr="00AD1DA5">
        <w:rPr>
          <w:rFonts w:ascii="Lato" w:hAnsi="Lato" w:cs="Arial"/>
          <w:sz w:val="18"/>
          <w:szCs w:val="18"/>
        </w:rPr>
        <w:t>,</w:t>
      </w:r>
      <w:r w:rsidR="00802372" w:rsidRPr="00AD1DA5">
        <w:rPr>
          <w:rFonts w:ascii="Lato" w:hAnsi="Lato" w:cs="Arial"/>
          <w:sz w:val="18"/>
          <w:szCs w:val="18"/>
        </w:rPr>
        <w:t xml:space="preserve"> through June 30, 202</w:t>
      </w:r>
      <w:r w:rsidR="00AD1DA5" w:rsidRPr="00AD1DA5">
        <w:rPr>
          <w:rFonts w:ascii="Lato" w:hAnsi="Lato" w:cs="Arial"/>
          <w:sz w:val="18"/>
          <w:szCs w:val="18"/>
        </w:rPr>
        <w:t>5</w:t>
      </w:r>
      <w:r w:rsidRPr="00AD1DA5">
        <w:rPr>
          <w:rFonts w:ascii="Lato" w:hAnsi="Lato" w:cs="Arial"/>
          <w:sz w:val="18"/>
          <w:szCs w:val="18"/>
        </w:rPr>
        <w:t xml:space="preserve">). Milk served to children under 19 years </w:t>
      </w:r>
      <w:r w:rsidR="00892DCD" w:rsidRPr="00AD1DA5">
        <w:rPr>
          <w:rFonts w:ascii="Lato" w:hAnsi="Lato" w:cs="Arial"/>
          <w:sz w:val="18"/>
          <w:szCs w:val="18"/>
        </w:rPr>
        <w:t>old</w:t>
      </w:r>
      <w:r w:rsidRPr="00AD1DA5">
        <w:rPr>
          <w:rFonts w:ascii="Lato" w:hAnsi="Lato" w:cs="Arial"/>
          <w:sz w:val="18"/>
          <w:szCs w:val="18"/>
        </w:rPr>
        <w:t xml:space="preserve"> may</w:t>
      </w:r>
      <w:r w:rsidRPr="00EE5892">
        <w:rPr>
          <w:rFonts w:ascii="Lato" w:hAnsi="Lato" w:cs="Arial"/>
          <w:sz w:val="18"/>
          <w:szCs w:val="18"/>
        </w:rPr>
        <w:t xml:space="preserve"> be claimed for reimbursement.</w:t>
      </w:r>
    </w:p>
    <w:p w14:paraId="44F0F52E" w14:textId="77777777" w:rsidR="00AD1DA5" w:rsidRDefault="00AD1DA5" w:rsidP="00AD1DA5">
      <w:pPr>
        <w:shd w:val="clear" w:color="auto" w:fill="FFFFFF"/>
        <w:spacing w:before="100" w:beforeAutospacing="1" w:after="100" w:afterAutospacing="1"/>
        <w:rPr>
          <w:rFonts w:ascii="Lato" w:hAnsi="Lato"/>
          <w:color w:val="1B1B1B"/>
          <w:sz w:val="18"/>
          <w:szCs w:val="18"/>
        </w:rPr>
      </w:pPr>
    </w:p>
    <w:p w14:paraId="1FC002C5" w14:textId="325A1554" w:rsidR="00AD1DA5" w:rsidRPr="00AD1DA5" w:rsidRDefault="00AD1DA5" w:rsidP="00AD1DA5">
      <w:pPr>
        <w:shd w:val="clear" w:color="auto" w:fill="FFFFFF"/>
        <w:spacing w:before="100" w:beforeAutospacing="1" w:after="100" w:afterAutospacing="1"/>
        <w:rPr>
          <w:rFonts w:ascii="Lato" w:hAnsi="Lato"/>
          <w:color w:val="1B1B1B"/>
          <w:sz w:val="18"/>
          <w:szCs w:val="18"/>
        </w:rPr>
      </w:pPr>
      <w:r w:rsidRPr="00AD1DA5">
        <w:rPr>
          <w:rFonts w:ascii="Lato" w:hAnsi="Lato"/>
          <w:color w:val="1B1B1B"/>
          <w:sz w:val="18"/>
          <w:szCs w:val="18"/>
        </w:rPr>
        <w:t xml:space="preserve">In accordance with federal civil rights law and U.S. Department of Agriculture (USDA) civil rights regulations and policies, this institution is prohibited from discriminating </w:t>
      </w:r>
      <w:proofErr w:type="gramStart"/>
      <w:r w:rsidRPr="00AD1DA5">
        <w:rPr>
          <w:rFonts w:ascii="Lato" w:hAnsi="Lato"/>
          <w:color w:val="1B1B1B"/>
          <w:sz w:val="18"/>
          <w:szCs w:val="18"/>
        </w:rPr>
        <w:t>on the basis of</w:t>
      </w:r>
      <w:proofErr w:type="gramEnd"/>
      <w:r w:rsidRPr="00AD1DA5">
        <w:rPr>
          <w:rFonts w:ascii="Lato" w:hAnsi="Lato"/>
          <w:color w:val="1B1B1B"/>
          <w:sz w:val="18"/>
          <w:szCs w:val="18"/>
        </w:rPr>
        <w:t xml:space="preserve"> race, color, national origin, sex (including gender identity and sexual orientation), disability, age, or reprisal or retaliation for prior civil rights activity.</w:t>
      </w:r>
    </w:p>
    <w:p w14:paraId="2437052D" w14:textId="77777777" w:rsidR="00AD1DA5" w:rsidRPr="00AD1DA5" w:rsidRDefault="00AD1DA5" w:rsidP="00AD1DA5">
      <w:pPr>
        <w:shd w:val="clear" w:color="auto" w:fill="FFFFFF"/>
        <w:spacing w:before="100" w:beforeAutospacing="1" w:after="100" w:afterAutospacing="1"/>
        <w:rPr>
          <w:rFonts w:ascii="Lato" w:hAnsi="Lato"/>
          <w:color w:val="1B1B1B"/>
          <w:sz w:val="18"/>
          <w:szCs w:val="18"/>
        </w:rPr>
      </w:pPr>
      <w:r w:rsidRPr="00AD1DA5">
        <w:rPr>
          <w:rFonts w:ascii="Lato" w:hAnsi="Lato"/>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DCE5F5E" w14:textId="77777777" w:rsidR="00AD1DA5" w:rsidRPr="00AD1DA5" w:rsidRDefault="00AD1DA5" w:rsidP="00AD1DA5">
      <w:pPr>
        <w:shd w:val="clear" w:color="auto" w:fill="FFFFFF"/>
        <w:spacing w:before="100" w:beforeAutospacing="1" w:after="100" w:afterAutospacing="1"/>
        <w:rPr>
          <w:rFonts w:ascii="Lato" w:hAnsi="Lato"/>
          <w:color w:val="1B1B1B"/>
          <w:sz w:val="18"/>
          <w:szCs w:val="18"/>
        </w:rPr>
      </w:pPr>
      <w:r w:rsidRPr="00AD1DA5">
        <w:rPr>
          <w:rFonts w:ascii="Lato" w:hAnsi="Lato"/>
          <w:color w:val="1B1B1B"/>
          <w:sz w:val="18"/>
          <w:szCs w:val="18"/>
        </w:rPr>
        <w:t>To file a program discrimination complaint, a Complainant should complete a Form AD-3027, USDA Program Discrimination Complaint Form which can be obtained online at: </w:t>
      </w:r>
      <w:hyperlink r:id="rId7" w:history="1">
        <w:r w:rsidRPr="00AD1DA5">
          <w:rPr>
            <w:rStyle w:val="Hyperlink"/>
            <w:rFonts w:ascii="Lato" w:hAnsi="Lato"/>
            <w:sz w:val="18"/>
            <w:szCs w:val="18"/>
          </w:rPr>
          <w:t>https://www.usda.gov/sites/default/files/documents/ad-3027.pdf</w:t>
        </w:r>
      </w:hyperlink>
      <w:r w:rsidRPr="00AD1DA5">
        <w:rPr>
          <w:rFonts w:ascii="Lato" w:hAnsi="Lato"/>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12D990E" w14:textId="77777777" w:rsidR="00AD1DA5" w:rsidRPr="00AD1DA5" w:rsidRDefault="00AD1DA5" w:rsidP="00AD1DA5">
      <w:pPr>
        <w:numPr>
          <w:ilvl w:val="0"/>
          <w:numId w:val="2"/>
        </w:numPr>
        <w:shd w:val="clear" w:color="auto" w:fill="FFFFFF"/>
        <w:autoSpaceDN w:val="0"/>
        <w:spacing w:before="100" w:beforeAutospacing="1" w:after="100" w:afterAutospacing="1"/>
        <w:rPr>
          <w:rFonts w:ascii="Lato" w:hAnsi="Lato"/>
          <w:color w:val="1B1B1B"/>
          <w:sz w:val="18"/>
          <w:szCs w:val="18"/>
        </w:rPr>
      </w:pPr>
      <w:r w:rsidRPr="00AD1DA5">
        <w:rPr>
          <w:rFonts w:ascii="Lato" w:hAnsi="Lato"/>
          <w:b/>
          <w:bCs/>
          <w:color w:val="1B1B1B"/>
          <w:sz w:val="18"/>
          <w:szCs w:val="18"/>
        </w:rPr>
        <w:t>mail:</w:t>
      </w:r>
      <w:r w:rsidRPr="00AD1DA5">
        <w:rPr>
          <w:rFonts w:ascii="Lato" w:hAnsi="Lato"/>
          <w:color w:val="1B1B1B"/>
          <w:sz w:val="18"/>
          <w:szCs w:val="18"/>
        </w:rPr>
        <w:br/>
        <w:t>U.S. Department of Agriculture</w:t>
      </w:r>
      <w:r w:rsidRPr="00AD1DA5">
        <w:rPr>
          <w:rFonts w:ascii="Lato" w:hAnsi="Lato"/>
          <w:color w:val="1B1B1B"/>
          <w:sz w:val="18"/>
          <w:szCs w:val="18"/>
        </w:rPr>
        <w:br/>
        <w:t>Office of the Assistant Secretary for Civil Rights</w:t>
      </w:r>
      <w:r w:rsidRPr="00AD1DA5">
        <w:rPr>
          <w:rFonts w:ascii="Lato" w:hAnsi="Lato"/>
          <w:color w:val="1B1B1B"/>
          <w:sz w:val="18"/>
          <w:szCs w:val="18"/>
        </w:rPr>
        <w:br/>
        <w:t>1400 Independence Avenue, SW</w:t>
      </w:r>
      <w:r w:rsidRPr="00AD1DA5">
        <w:rPr>
          <w:rFonts w:ascii="Lato" w:hAnsi="Lato"/>
          <w:color w:val="1B1B1B"/>
          <w:sz w:val="18"/>
          <w:szCs w:val="18"/>
        </w:rPr>
        <w:br/>
        <w:t>Washington, D.C. 20250-9410; or</w:t>
      </w:r>
    </w:p>
    <w:p w14:paraId="6D5563F5" w14:textId="77777777" w:rsidR="00AD1DA5" w:rsidRPr="00AD1DA5" w:rsidRDefault="00AD1DA5" w:rsidP="00AD1DA5">
      <w:pPr>
        <w:numPr>
          <w:ilvl w:val="0"/>
          <w:numId w:val="2"/>
        </w:numPr>
        <w:shd w:val="clear" w:color="auto" w:fill="FFFFFF"/>
        <w:autoSpaceDN w:val="0"/>
        <w:spacing w:before="100" w:beforeAutospacing="1" w:after="100" w:afterAutospacing="1"/>
        <w:rPr>
          <w:rFonts w:ascii="Lato" w:hAnsi="Lato"/>
          <w:color w:val="1B1B1B"/>
          <w:sz w:val="18"/>
          <w:szCs w:val="18"/>
        </w:rPr>
      </w:pPr>
      <w:r w:rsidRPr="00AD1DA5">
        <w:rPr>
          <w:rFonts w:ascii="Lato" w:hAnsi="Lato"/>
          <w:b/>
          <w:bCs/>
          <w:color w:val="1B1B1B"/>
          <w:sz w:val="18"/>
          <w:szCs w:val="18"/>
        </w:rPr>
        <w:t>fax:</w:t>
      </w:r>
      <w:r w:rsidRPr="00AD1DA5">
        <w:rPr>
          <w:rFonts w:ascii="Lato" w:hAnsi="Lato"/>
          <w:color w:val="1B1B1B"/>
          <w:sz w:val="18"/>
          <w:szCs w:val="18"/>
        </w:rPr>
        <w:br/>
        <w:t>(833) 256-1665 or (202) 690-7442; or</w:t>
      </w:r>
    </w:p>
    <w:p w14:paraId="7FE89ED8" w14:textId="77777777" w:rsidR="00AD1DA5" w:rsidRPr="00AD1DA5" w:rsidRDefault="00AD1DA5" w:rsidP="00AD1DA5">
      <w:pPr>
        <w:numPr>
          <w:ilvl w:val="0"/>
          <w:numId w:val="2"/>
        </w:numPr>
        <w:shd w:val="clear" w:color="auto" w:fill="FFFFFF"/>
        <w:autoSpaceDN w:val="0"/>
        <w:spacing w:before="100" w:beforeAutospacing="1" w:after="100" w:afterAutospacing="1"/>
        <w:rPr>
          <w:rFonts w:ascii="Lato" w:hAnsi="Lato"/>
          <w:color w:val="1B1B1B"/>
          <w:sz w:val="18"/>
          <w:szCs w:val="18"/>
        </w:rPr>
      </w:pPr>
      <w:r w:rsidRPr="00AD1DA5">
        <w:rPr>
          <w:rFonts w:ascii="Lato" w:hAnsi="Lato"/>
          <w:b/>
          <w:bCs/>
          <w:color w:val="1B1B1B"/>
          <w:sz w:val="18"/>
          <w:szCs w:val="18"/>
        </w:rPr>
        <w:t>email:</w:t>
      </w:r>
      <w:r w:rsidRPr="00AD1DA5">
        <w:rPr>
          <w:rFonts w:ascii="Lato" w:hAnsi="Lato"/>
          <w:color w:val="1B1B1B"/>
          <w:sz w:val="18"/>
          <w:szCs w:val="18"/>
        </w:rPr>
        <w:br/>
      </w:r>
      <w:hyperlink r:id="rId8" w:history="1">
        <w:r w:rsidRPr="00AD1DA5">
          <w:rPr>
            <w:rStyle w:val="Hyperlink"/>
            <w:rFonts w:ascii="Lato" w:hAnsi="Lato"/>
            <w:sz w:val="18"/>
            <w:szCs w:val="18"/>
          </w:rPr>
          <w:t>program.intake@usda.gov</w:t>
        </w:r>
      </w:hyperlink>
    </w:p>
    <w:p w14:paraId="405069B8" w14:textId="79399D72" w:rsidR="00AD1DA5" w:rsidRPr="00AD1DA5" w:rsidRDefault="00AD1DA5" w:rsidP="00AD1DA5">
      <w:pPr>
        <w:shd w:val="clear" w:color="auto" w:fill="FFFFFF"/>
        <w:spacing w:before="100" w:beforeAutospacing="1" w:after="100" w:afterAutospacing="1"/>
        <w:rPr>
          <w:rFonts w:ascii="Lato" w:hAnsi="Lato"/>
          <w:color w:val="1B1B1B"/>
          <w:sz w:val="18"/>
          <w:szCs w:val="18"/>
        </w:rPr>
      </w:pPr>
      <w:r w:rsidRPr="00AD1DA5">
        <w:rPr>
          <w:rFonts w:ascii="Lato" w:hAnsi="Lato"/>
          <w:color w:val="1B1B1B"/>
          <w:sz w:val="18"/>
          <w:szCs w:val="18"/>
        </w:rPr>
        <w:t> This institution is an equal opportunity provider.</w:t>
      </w:r>
    </w:p>
    <w:sectPr w:rsidR="00AD1DA5" w:rsidRPr="00AD1DA5" w:rsidSect="00FC320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2973C4" w14:textId="77777777" w:rsidR="001D2E85" w:rsidRDefault="001D2E85" w:rsidP="000F4B08">
      <w:r>
        <w:separator/>
      </w:r>
    </w:p>
  </w:endnote>
  <w:endnote w:type="continuationSeparator" w:id="0">
    <w:p w14:paraId="29641F9D" w14:textId="77777777" w:rsidR="001D2E85" w:rsidRDefault="001D2E85" w:rsidP="000F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01987" w14:textId="77777777" w:rsidR="0064715F" w:rsidRDefault="0064715F" w:rsidP="000F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74DEED" w14:textId="77777777" w:rsidR="001D2E85" w:rsidRDefault="001D2E85" w:rsidP="000F4B08">
      <w:r>
        <w:separator/>
      </w:r>
    </w:p>
  </w:footnote>
  <w:footnote w:type="continuationSeparator" w:id="0">
    <w:p w14:paraId="1C5B32CD" w14:textId="77777777" w:rsidR="001D2E85" w:rsidRDefault="001D2E85" w:rsidP="000F4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79273F"/>
    <w:multiLevelType w:val="multilevel"/>
    <w:tmpl w:val="A73A0D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59269845">
    <w:abstractNumId w:val="0"/>
  </w:num>
  <w:num w:numId="2" w16cid:durableId="124610721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2C"/>
    <w:rsid w:val="00000318"/>
    <w:rsid w:val="000011CE"/>
    <w:rsid w:val="0000531E"/>
    <w:rsid w:val="00006A2D"/>
    <w:rsid w:val="00006D70"/>
    <w:rsid w:val="000167F3"/>
    <w:rsid w:val="00016D1E"/>
    <w:rsid w:val="00017656"/>
    <w:rsid w:val="0003287B"/>
    <w:rsid w:val="00037CB6"/>
    <w:rsid w:val="00045242"/>
    <w:rsid w:val="000536D5"/>
    <w:rsid w:val="000563FC"/>
    <w:rsid w:val="000658A9"/>
    <w:rsid w:val="00066C5B"/>
    <w:rsid w:val="00076767"/>
    <w:rsid w:val="00076FF1"/>
    <w:rsid w:val="00077786"/>
    <w:rsid w:val="00081D01"/>
    <w:rsid w:val="00084001"/>
    <w:rsid w:val="00085CDD"/>
    <w:rsid w:val="00086276"/>
    <w:rsid w:val="00087088"/>
    <w:rsid w:val="00097519"/>
    <w:rsid w:val="000A3B3B"/>
    <w:rsid w:val="000A49F6"/>
    <w:rsid w:val="000C1ABE"/>
    <w:rsid w:val="000C69B5"/>
    <w:rsid w:val="000C7115"/>
    <w:rsid w:val="000C74BB"/>
    <w:rsid w:val="000D10F6"/>
    <w:rsid w:val="000D1FEE"/>
    <w:rsid w:val="000D412F"/>
    <w:rsid w:val="000D58D0"/>
    <w:rsid w:val="000D660B"/>
    <w:rsid w:val="000D678D"/>
    <w:rsid w:val="000E0BE7"/>
    <w:rsid w:val="000E0F5D"/>
    <w:rsid w:val="000E0FAF"/>
    <w:rsid w:val="000E275B"/>
    <w:rsid w:val="000F4B08"/>
    <w:rsid w:val="000F5414"/>
    <w:rsid w:val="000F7B89"/>
    <w:rsid w:val="0010170E"/>
    <w:rsid w:val="00102661"/>
    <w:rsid w:val="00106074"/>
    <w:rsid w:val="00106A2A"/>
    <w:rsid w:val="00113653"/>
    <w:rsid w:val="00126462"/>
    <w:rsid w:val="0012685E"/>
    <w:rsid w:val="00130E1B"/>
    <w:rsid w:val="00130EA4"/>
    <w:rsid w:val="0013111C"/>
    <w:rsid w:val="00131ECE"/>
    <w:rsid w:val="001457CF"/>
    <w:rsid w:val="00145FAB"/>
    <w:rsid w:val="00150B73"/>
    <w:rsid w:val="00151683"/>
    <w:rsid w:val="0015275A"/>
    <w:rsid w:val="00153282"/>
    <w:rsid w:val="00162A11"/>
    <w:rsid w:val="00162F8C"/>
    <w:rsid w:val="00165FEE"/>
    <w:rsid w:val="001673EF"/>
    <w:rsid w:val="00167847"/>
    <w:rsid w:val="00172EE4"/>
    <w:rsid w:val="001757AD"/>
    <w:rsid w:val="0018128F"/>
    <w:rsid w:val="001831F1"/>
    <w:rsid w:val="00191639"/>
    <w:rsid w:val="00192580"/>
    <w:rsid w:val="001A66CA"/>
    <w:rsid w:val="001B1165"/>
    <w:rsid w:val="001B42B3"/>
    <w:rsid w:val="001B5A97"/>
    <w:rsid w:val="001C5A8A"/>
    <w:rsid w:val="001D2E85"/>
    <w:rsid w:val="001E4CD4"/>
    <w:rsid w:val="001E5DD6"/>
    <w:rsid w:val="001F4524"/>
    <w:rsid w:val="00211FF7"/>
    <w:rsid w:val="00214A7E"/>
    <w:rsid w:val="0022439F"/>
    <w:rsid w:val="00230B3E"/>
    <w:rsid w:val="00230C79"/>
    <w:rsid w:val="0023122F"/>
    <w:rsid w:val="002328B2"/>
    <w:rsid w:val="002348BE"/>
    <w:rsid w:val="00242B16"/>
    <w:rsid w:val="00252AEB"/>
    <w:rsid w:val="00253FA6"/>
    <w:rsid w:val="00260027"/>
    <w:rsid w:val="00264466"/>
    <w:rsid w:val="0026547F"/>
    <w:rsid w:val="002673AD"/>
    <w:rsid w:val="002703AE"/>
    <w:rsid w:val="002716B8"/>
    <w:rsid w:val="0027420C"/>
    <w:rsid w:val="002742B8"/>
    <w:rsid w:val="00287F4B"/>
    <w:rsid w:val="00291A91"/>
    <w:rsid w:val="00292E7E"/>
    <w:rsid w:val="00295056"/>
    <w:rsid w:val="002A22B6"/>
    <w:rsid w:val="002A4A91"/>
    <w:rsid w:val="002B0790"/>
    <w:rsid w:val="002B0A3F"/>
    <w:rsid w:val="002B2D91"/>
    <w:rsid w:val="002B4F83"/>
    <w:rsid w:val="002C6C06"/>
    <w:rsid w:val="002E527F"/>
    <w:rsid w:val="002E695F"/>
    <w:rsid w:val="002F6216"/>
    <w:rsid w:val="003002DA"/>
    <w:rsid w:val="0031085F"/>
    <w:rsid w:val="0031174B"/>
    <w:rsid w:val="003171B8"/>
    <w:rsid w:val="00322EDA"/>
    <w:rsid w:val="003357E3"/>
    <w:rsid w:val="003454E1"/>
    <w:rsid w:val="0034624A"/>
    <w:rsid w:val="0034667D"/>
    <w:rsid w:val="00347B54"/>
    <w:rsid w:val="00347BE6"/>
    <w:rsid w:val="00350505"/>
    <w:rsid w:val="003602D3"/>
    <w:rsid w:val="003609FF"/>
    <w:rsid w:val="00362AD3"/>
    <w:rsid w:val="003640FF"/>
    <w:rsid w:val="003675BF"/>
    <w:rsid w:val="00375883"/>
    <w:rsid w:val="003763A6"/>
    <w:rsid w:val="00377449"/>
    <w:rsid w:val="00381DA3"/>
    <w:rsid w:val="00382173"/>
    <w:rsid w:val="00383E94"/>
    <w:rsid w:val="00390489"/>
    <w:rsid w:val="003930F7"/>
    <w:rsid w:val="00393395"/>
    <w:rsid w:val="00394FC1"/>
    <w:rsid w:val="00397895"/>
    <w:rsid w:val="003A06AE"/>
    <w:rsid w:val="003B7A35"/>
    <w:rsid w:val="003C1D48"/>
    <w:rsid w:val="003D0C1A"/>
    <w:rsid w:val="003E7678"/>
    <w:rsid w:val="003F0DD7"/>
    <w:rsid w:val="00400BA4"/>
    <w:rsid w:val="004058E8"/>
    <w:rsid w:val="004076E5"/>
    <w:rsid w:val="004125F7"/>
    <w:rsid w:val="00413419"/>
    <w:rsid w:val="004327DB"/>
    <w:rsid w:val="0043583F"/>
    <w:rsid w:val="00437869"/>
    <w:rsid w:val="00443EB0"/>
    <w:rsid w:val="004547D7"/>
    <w:rsid w:val="00462910"/>
    <w:rsid w:val="00462F21"/>
    <w:rsid w:val="00464C99"/>
    <w:rsid w:val="00480F8F"/>
    <w:rsid w:val="00487606"/>
    <w:rsid w:val="004922C9"/>
    <w:rsid w:val="004944B6"/>
    <w:rsid w:val="0049497B"/>
    <w:rsid w:val="004A1D81"/>
    <w:rsid w:val="004A5083"/>
    <w:rsid w:val="004C01F7"/>
    <w:rsid w:val="004C6AC0"/>
    <w:rsid w:val="004D6BAA"/>
    <w:rsid w:val="004E6039"/>
    <w:rsid w:val="004E6ED6"/>
    <w:rsid w:val="004F44EF"/>
    <w:rsid w:val="00500555"/>
    <w:rsid w:val="005062C8"/>
    <w:rsid w:val="0050752A"/>
    <w:rsid w:val="005170CD"/>
    <w:rsid w:val="00523FFC"/>
    <w:rsid w:val="00530020"/>
    <w:rsid w:val="00531C5D"/>
    <w:rsid w:val="00533367"/>
    <w:rsid w:val="00535835"/>
    <w:rsid w:val="00546D01"/>
    <w:rsid w:val="00553DE0"/>
    <w:rsid w:val="0056051B"/>
    <w:rsid w:val="005621A8"/>
    <w:rsid w:val="00567D79"/>
    <w:rsid w:val="00570772"/>
    <w:rsid w:val="005763C3"/>
    <w:rsid w:val="005763C9"/>
    <w:rsid w:val="00583C95"/>
    <w:rsid w:val="00595370"/>
    <w:rsid w:val="00595B6A"/>
    <w:rsid w:val="005A5991"/>
    <w:rsid w:val="005A75B3"/>
    <w:rsid w:val="005B57B8"/>
    <w:rsid w:val="005C2BAF"/>
    <w:rsid w:val="005C7AB0"/>
    <w:rsid w:val="005D3993"/>
    <w:rsid w:val="005D6D52"/>
    <w:rsid w:val="005D7189"/>
    <w:rsid w:val="005E7EA2"/>
    <w:rsid w:val="00600BA3"/>
    <w:rsid w:val="00606A21"/>
    <w:rsid w:val="00616FC5"/>
    <w:rsid w:val="006208B9"/>
    <w:rsid w:val="006231C2"/>
    <w:rsid w:val="00623EC3"/>
    <w:rsid w:val="006322B0"/>
    <w:rsid w:val="006344D6"/>
    <w:rsid w:val="006351C5"/>
    <w:rsid w:val="006355AE"/>
    <w:rsid w:val="00644B06"/>
    <w:rsid w:val="0064715F"/>
    <w:rsid w:val="00653D47"/>
    <w:rsid w:val="006612D6"/>
    <w:rsid w:val="006615A5"/>
    <w:rsid w:val="006637BC"/>
    <w:rsid w:val="00664C38"/>
    <w:rsid w:val="00667661"/>
    <w:rsid w:val="00672275"/>
    <w:rsid w:val="00676D64"/>
    <w:rsid w:val="00677E2B"/>
    <w:rsid w:val="006918B1"/>
    <w:rsid w:val="006A493D"/>
    <w:rsid w:val="006B1EF6"/>
    <w:rsid w:val="006B5A22"/>
    <w:rsid w:val="006C2182"/>
    <w:rsid w:val="006C467F"/>
    <w:rsid w:val="006C4CE2"/>
    <w:rsid w:val="006D3B18"/>
    <w:rsid w:val="006E1A5F"/>
    <w:rsid w:val="006E34B5"/>
    <w:rsid w:val="006E7070"/>
    <w:rsid w:val="006F2DF4"/>
    <w:rsid w:val="006F329F"/>
    <w:rsid w:val="007102DD"/>
    <w:rsid w:val="00713F1D"/>
    <w:rsid w:val="00717CD4"/>
    <w:rsid w:val="00717DC5"/>
    <w:rsid w:val="00720784"/>
    <w:rsid w:val="00731722"/>
    <w:rsid w:val="0073232D"/>
    <w:rsid w:val="0073677F"/>
    <w:rsid w:val="00754EBE"/>
    <w:rsid w:val="0075551E"/>
    <w:rsid w:val="007611D9"/>
    <w:rsid w:val="00762E7D"/>
    <w:rsid w:val="007632CA"/>
    <w:rsid w:val="00767F1B"/>
    <w:rsid w:val="00772A40"/>
    <w:rsid w:val="007760A7"/>
    <w:rsid w:val="00780725"/>
    <w:rsid w:val="00791566"/>
    <w:rsid w:val="007969F8"/>
    <w:rsid w:val="007977A5"/>
    <w:rsid w:val="007A1627"/>
    <w:rsid w:val="007A1ED0"/>
    <w:rsid w:val="007A25AF"/>
    <w:rsid w:val="007A42DF"/>
    <w:rsid w:val="007B42D4"/>
    <w:rsid w:val="007B7002"/>
    <w:rsid w:val="007C3D19"/>
    <w:rsid w:val="007C733D"/>
    <w:rsid w:val="007D1A05"/>
    <w:rsid w:val="007D25D1"/>
    <w:rsid w:val="007D503C"/>
    <w:rsid w:val="007D6467"/>
    <w:rsid w:val="007D6B08"/>
    <w:rsid w:val="007E2DA7"/>
    <w:rsid w:val="007F16DF"/>
    <w:rsid w:val="007F2181"/>
    <w:rsid w:val="00802372"/>
    <w:rsid w:val="0080480D"/>
    <w:rsid w:val="00812FCD"/>
    <w:rsid w:val="008156A5"/>
    <w:rsid w:val="00824607"/>
    <w:rsid w:val="00836FF6"/>
    <w:rsid w:val="00837B3E"/>
    <w:rsid w:val="008440FB"/>
    <w:rsid w:val="008441FE"/>
    <w:rsid w:val="00844F51"/>
    <w:rsid w:val="00850168"/>
    <w:rsid w:val="008547B4"/>
    <w:rsid w:val="008670F0"/>
    <w:rsid w:val="00867E5D"/>
    <w:rsid w:val="00871F6B"/>
    <w:rsid w:val="00880847"/>
    <w:rsid w:val="0089225E"/>
    <w:rsid w:val="00892DCD"/>
    <w:rsid w:val="008A158F"/>
    <w:rsid w:val="008A5519"/>
    <w:rsid w:val="008A7392"/>
    <w:rsid w:val="008C1B79"/>
    <w:rsid w:val="008C3383"/>
    <w:rsid w:val="008C48AE"/>
    <w:rsid w:val="008C4959"/>
    <w:rsid w:val="008D0C4D"/>
    <w:rsid w:val="008D1285"/>
    <w:rsid w:val="008D3BC7"/>
    <w:rsid w:val="008D4862"/>
    <w:rsid w:val="008D64D1"/>
    <w:rsid w:val="008D752D"/>
    <w:rsid w:val="008E50A0"/>
    <w:rsid w:val="008F436A"/>
    <w:rsid w:val="008F5389"/>
    <w:rsid w:val="00900131"/>
    <w:rsid w:val="00903937"/>
    <w:rsid w:val="009056AC"/>
    <w:rsid w:val="009102A9"/>
    <w:rsid w:val="0091163E"/>
    <w:rsid w:val="00912C66"/>
    <w:rsid w:val="00914D63"/>
    <w:rsid w:val="009156AB"/>
    <w:rsid w:val="00926573"/>
    <w:rsid w:val="009303CE"/>
    <w:rsid w:val="00932058"/>
    <w:rsid w:val="009569F2"/>
    <w:rsid w:val="00966C78"/>
    <w:rsid w:val="00974858"/>
    <w:rsid w:val="009777AE"/>
    <w:rsid w:val="00984FD6"/>
    <w:rsid w:val="009A30AD"/>
    <w:rsid w:val="009A6B77"/>
    <w:rsid w:val="009A7B0D"/>
    <w:rsid w:val="009B6E51"/>
    <w:rsid w:val="009C0911"/>
    <w:rsid w:val="009D1D4C"/>
    <w:rsid w:val="009D7017"/>
    <w:rsid w:val="009E398C"/>
    <w:rsid w:val="009E68CA"/>
    <w:rsid w:val="009F0419"/>
    <w:rsid w:val="009F4ED1"/>
    <w:rsid w:val="009F5B66"/>
    <w:rsid w:val="009F63D6"/>
    <w:rsid w:val="009F65A1"/>
    <w:rsid w:val="00A04AE2"/>
    <w:rsid w:val="00A0549D"/>
    <w:rsid w:val="00A073C4"/>
    <w:rsid w:val="00A07C43"/>
    <w:rsid w:val="00A10D18"/>
    <w:rsid w:val="00A13DA7"/>
    <w:rsid w:val="00A22634"/>
    <w:rsid w:val="00A253B2"/>
    <w:rsid w:val="00A31FB2"/>
    <w:rsid w:val="00A330B4"/>
    <w:rsid w:val="00A35173"/>
    <w:rsid w:val="00A40CCB"/>
    <w:rsid w:val="00A5166F"/>
    <w:rsid w:val="00A52DC6"/>
    <w:rsid w:val="00A53C2E"/>
    <w:rsid w:val="00A6221D"/>
    <w:rsid w:val="00A64698"/>
    <w:rsid w:val="00A66044"/>
    <w:rsid w:val="00A7010A"/>
    <w:rsid w:val="00A747AE"/>
    <w:rsid w:val="00A77C3E"/>
    <w:rsid w:val="00A86D47"/>
    <w:rsid w:val="00A927BA"/>
    <w:rsid w:val="00A93FD1"/>
    <w:rsid w:val="00A94FAF"/>
    <w:rsid w:val="00AA255C"/>
    <w:rsid w:val="00AA764E"/>
    <w:rsid w:val="00AB2FE1"/>
    <w:rsid w:val="00AB3929"/>
    <w:rsid w:val="00AC14B9"/>
    <w:rsid w:val="00AC4F70"/>
    <w:rsid w:val="00AD1DA5"/>
    <w:rsid w:val="00AD51B9"/>
    <w:rsid w:val="00AE2192"/>
    <w:rsid w:val="00AE277A"/>
    <w:rsid w:val="00AE44DF"/>
    <w:rsid w:val="00AF1E62"/>
    <w:rsid w:val="00AF522A"/>
    <w:rsid w:val="00AF6148"/>
    <w:rsid w:val="00B03D94"/>
    <w:rsid w:val="00B170BC"/>
    <w:rsid w:val="00B211FD"/>
    <w:rsid w:val="00B25701"/>
    <w:rsid w:val="00B26CB9"/>
    <w:rsid w:val="00B30782"/>
    <w:rsid w:val="00B31C1C"/>
    <w:rsid w:val="00B34B2A"/>
    <w:rsid w:val="00B36B18"/>
    <w:rsid w:val="00B454F1"/>
    <w:rsid w:val="00B50F00"/>
    <w:rsid w:val="00B56C2E"/>
    <w:rsid w:val="00B6252B"/>
    <w:rsid w:val="00B64BC9"/>
    <w:rsid w:val="00B66B4C"/>
    <w:rsid w:val="00B760B7"/>
    <w:rsid w:val="00B77C09"/>
    <w:rsid w:val="00B81CE0"/>
    <w:rsid w:val="00B833D6"/>
    <w:rsid w:val="00B91417"/>
    <w:rsid w:val="00B92115"/>
    <w:rsid w:val="00B927F1"/>
    <w:rsid w:val="00B93E4A"/>
    <w:rsid w:val="00B95B17"/>
    <w:rsid w:val="00BA297F"/>
    <w:rsid w:val="00BA5E2C"/>
    <w:rsid w:val="00BB07ED"/>
    <w:rsid w:val="00BB3DEB"/>
    <w:rsid w:val="00BC3823"/>
    <w:rsid w:val="00BD7AEC"/>
    <w:rsid w:val="00BE03E4"/>
    <w:rsid w:val="00BF3CDB"/>
    <w:rsid w:val="00BF4DE2"/>
    <w:rsid w:val="00BF5071"/>
    <w:rsid w:val="00BF6344"/>
    <w:rsid w:val="00C0302D"/>
    <w:rsid w:val="00C039CC"/>
    <w:rsid w:val="00C04220"/>
    <w:rsid w:val="00C05FBE"/>
    <w:rsid w:val="00C226CB"/>
    <w:rsid w:val="00C232E8"/>
    <w:rsid w:val="00C25605"/>
    <w:rsid w:val="00C25B8D"/>
    <w:rsid w:val="00C27011"/>
    <w:rsid w:val="00C272BC"/>
    <w:rsid w:val="00C30FA8"/>
    <w:rsid w:val="00C32915"/>
    <w:rsid w:val="00C35E48"/>
    <w:rsid w:val="00C36DD4"/>
    <w:rsid w:val="00C36FAD"/>
    <w:rsid w:val="00C410D2"/>
    <w:rsid w:val="00C4361C"/>
    <w:rsid w:val="00C45520"/>
    <w:rsid w:val="00C55E9E"/>
    <w:rsid w:val="00C61DF7"/>
    <w:rsid w:val="00C64F8E"/>
    <w:rsid w:val="00C664E7"/>
    <w:rsid w:val="00C7020F"/>
    <w:rsid w:val="00C70332"/>
    <w:rsid w:val="00C71520"/>
    <w:rsid w:val="00C77615"/>
    <w:rsid w:val="00C823CB"/>
    <w:rsid w:val="00C83F82"/>
    <w:rsid w:val="00C86080"/>
    <w:rsid w:val="00C90F91"/>
    <w:rsid w:val="00C93421"/>
    <w:rsid w:val="00C97304"/>
    <w:rsid w:val="00CA5766"/>
    <w:rsid w:val="00CA6A2D"/>
    <w:rsid w:val="00CA79C6"/>
    <w:rsid w:val="00CB1A92"/>
    <w:rsid w:val="00CC1A7A"/>
    <w:rsid w:val="00CD0E97"/>
    <w:rsid w:val="00CD2E6E"/>
    <w:rsid w:val="00CE1BC4"/>
    <w:rsid w:val="00CE493B"/>
    <w:rsid w:val="00CE4B77"/>
    <w:rsid w:val="00CE4CB1"/>
    <w:rsid w:val="00CF1EBB"/>
    <w:rsid w:val="00CF1F94"/>
    <w:rsid w:val="00D075FE"/>
    <w:rsid w:val="00D16236"/>
    <w:rsid w:val="00D24625"/>
    <w:rsid w:val="00D253F0"/>
    <w:rsid w:val="00D3102F"/>
    <w:rsid w:val="00D432B9"/>
    <w:rsid w:val="00D50009"/>
    <w:rsid w:val="00D5221F"/>
    <w:rsid w:val="00D54091"/>
    <w:rsid w:val="00D5628C"/>
    <w:rsid w:val="00D6195D"/>
    <w:rsid w:val="00D64A6E"/>
    <w:rsid w:val="00D7081B"/>
    <w:rsid w:val="00D7558C"/>
    <w:rsid w:val="00D75782"/>
    <w:rsid w:val="00D75A21"/>
    <w:rsid w:val="00D827BB"/>
    <w:rsid w:val="00D844EB"/>
    <w:rsid w:val="00D85436"/>
    <w:rsid w:val="00D9524D"/>
    <w:rsid w:val="00DA007B"/>
    <w:rsid w:val="00DA2C8A"/>
    <w:rsid w:val="00DA6314"/>
    <w:rsid w:val="00DB2187"/>
    <w:rsid w:val="00DB2D90"/>
    <w:rsid w:val="00DC1808"/>
    <w:rsid w:val="00DC5194"/>
    <w:rsid w:val="00DC7266"/>
    <w:rsid w:val="00DD564E"/>
    <w:rsid w:val="00DD5B4B"/>
    <w:rsid w:val="00DE5CCC"/>
    <w:rsid w:val="00DE5E5A"/>
    <w:rsid w:val="00DF195E"/>
    <w:rsid w:val="00DF518A"/>
    <w:rsid w:val="00E032D0"/>
    <w:rsid w:val="00E05D12"/>
    <w:rsid w:val="00E118A9"/>
    <w:rsid w:val="00E151C5"/>
    <w:rsid w:val="00E442DF"/>
    <w:rsid w:val="00E45CB6"/>
    <w:rsid w:val="00E46736"/>
    <w:rsid w:val="00E46D47"/>
    <w:rsid w:val="00E4716A"/>
    <w:rsid w:val="00E52B48"/>
    <w:rsid w:val="00E54289"/>
    <w:rsid w:val="00E5478C"/>
    <w:rsid w:val="00E54A22"/>
    <w:rsid w:val="00E6026D"/>
    <w:rsid w:val="00E617E0"/>
    <w:rsid w:val="00E61960"/>
    <w:rsid w:val="00E619E6"/>
    <w:rsid w:val="00E66FB6"/>
    <w:rsid w:val="00E77814"/>
    <w:rsid w:val="00E834AC"/>
    <w:rsid w:val="00E85726"/>
    <w:rsid w:val="00E920E4"/>
    <w:rsid w:val="00E96BAD"/>
    <w:rsid w:val="00EA11E9"/>
    <w:rsid w:val="00EA1B16"/>
    <w:rsid w:val="00EB1969"/>
    <w:rsid w:val="00EB2412"/>
    <w:rsid w:val="00EB6FC4"/>
    <w:rsid w:val="00EC1CE6"/>
    <w:rsid w:val="00EC2C46"/>
    <w:rsid w:val="00EC2ECF"/>
    <w:rsid w:val="00EC4198"/>
    <w:rsid w:val="00ED1E9D"/>
    <w:rsid w:val="00ED3283"/>
    <w:rsid w:val="00EE55F3"/>
    <w:rsid w:val="00EE5892"/>
    <w:rsid w:val="00EF2A49"/>
    <w:rsid w:val="00EF6850"/>
    <w:rsid w:val="00F05F86"/>
    <w:rsid w:val="00F105D9"/>
    <w:rsid w:val="00F11320"/>
    <w:rsid w:val="00F11D1E"/>
    <w:rsid w:val="00F137D0"/>
    <w:rsid w:val="00F15117"/>
    <w:rsid w:val="00F16685"/>
    <w:rsid w:val="00F17E2A"/>
    <w:rsid w:val="00F20324"/>
    <w:rsid w:val="00F20F40"/>
    <w:rsid w:val="00F30CEB"/>
    <w:rsid w:val="00F311AA"/>
    <w:rsid w:val="00F31D7D"/>
    <w:rsid w:val="00F34688"/>
    <w:rsid w:val="00F420FC"/>
    <w:rsid w:val="00F57DF9"/>
    <w:rsid w:val="00F65C54"/>
    <w:rsid w:val="00F71C48"/>
    <w:rsid w:val="00F748B2"/>
    <w:rsid w:val="00F81EDC"/>
    <w:rsid w:val="00F82CDF"/>
    <w:rsid w:val="00F8694D"/>
    <w:rsid w:val="00F90328"/>
    <w:rsid w:val="00F96B7A"/>
    <w:rsid w:val="00FA3D83"/>
    <w:rsid w:val="00FB2224"/>
    <w:rsid w:val="00FB29AC"/>
    <w:rsid w:val="00FB2C9B"/>
    <w:rsid w:val="00FB330C"/>
    <w:rsid w:val="00FB4752"/>
    <w:rsid w:val="00FB768B"/>
    <w:rsid w:val="00FC3209"/>
    <w:rsid w:val="00FD4C8F"/>
    <w:rsid w:val="00FD5DC1"/>
    <w:rsid w:val="00FD73FC"/>
    <w:rsid w:val="00FE0712"/>
    <w:rsid w:val="00FE0E5E"/>
    <w:rsid w:val="00FE0ED1"/>
    <w:rsid w:val="00FE12CB"/>
    <w:rsid w:val="00FE3429"/>
    <w:rsid w:val="00FF0559"/>
    <w:rsid w:val="00FF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66025"/>
  <w15:chartTrackingRefBased/>
  <w15:docId w15:val="{0354A6DD-4257-4074-B494-45905C7F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6A2A"/>
    <w:pPr>
      <w:tabs>
        <w:tab w:val="center" w:pos="4320"/>
        <w:tab w:val="right" w:pos="8640"/>
      </w:tabs>
    </w:pPr>
    <w:rPr>
      <w:rFonts w:ascii="Arial" w:hAnsi="Arial"/>
      <w:sz w:val="16"/>
    </w:rPr>
  </w:style>
  <w:style w:type="paragraph" w:styleId="BodyText">
    <w:name w:val="Body Text"/>
    <w:basedOn w:val="Normal"/>
    <w:link w:val="BodyTextChar"/>
    <w:rsid w:val="00106A2A"/>
    <w:pPr>
      <w:tabs>
        <w:tab w:val="left" w:pos="260"/>
      </w:tabs>
      <w:spacing w:line="180" w:lineRule="atLeast"/>
    </w:pPr>
    <w:rPr>
      <w:rFonts w:ascii="Arial" w:hAnsi="Arial"/>
      <w:sz w:val="16"/>
    </w:rPr>
  </w:style>
  <w:style w:type="paragraph" w:customStyle="1" w:styleId="HEADING">
    <w:name w:val="HEADING"/>
    <w:basedOn w:val="BodyText"/>
    <w:next w:val="BodyText"/>
    <w:rsid w:val="00106A2A"/>
    <w:pPr>
      <w:spacing w:before="80" w:after="60"/>
      <w:jc w:val="center"/>
    </w:pPr>
    <w:rPr>
      <w:b/>
    </w:rPr>
  </w:style>
  <w:style w:type="paragraph" w:styleId="BalloonText">
    <w:name w:val="Balloon Text"/>
    <w:basedOn w:val="Normal"/>
    <w:semiHidden/>
    <w:rsid w:val="00106A2A"/>
    <w:rPr>
      <w:rFonts w:ascii="Tahoma" w:hAnsi="Tahoma" w:cs="Tahoma"/>
      <w:sz w:val="16"/>
      <w:szCs w:val="16"/>
    </w:rPr>
  </w:style>
  <w:style w:type="paragraph" w:styleId="Header">
    <w:name w:val="header"/>
    <w:basedOn w:val="Normal"/>
    <w:link w:val="HeaderChar"/>
    <w:uiPriority w:val="99"/>
    <w:semiHidden/>
    <w:unhideWhenUsed/>
    <w:rsid w:val="000F4B08"/>
    <w:pPr>
      <w:tabs>
        <w:tab w:val="center" w:pos="4680"/>
        <w:tab w:val="right" w:pos="9360"/>
      </w:tabs>
    </w:pPr>
  </w:style>
  <w:style w:type="character" w:customStyle="1" w:styleId="HeaderChar">
    <w:name w:val="Header Char"/>
    <w:basedOn w:val="DefaultParagraphFont"/>
    <w:link w:val="Header"/>
    <w:uiPriority w:val="99"/>
    <w:semiHidden/>
    <w:rsid w:val="000F4B08"/>
  </w:style>
  <w:style w:type="character" w:customStyle="1" w:styleId="FooterChar">
    <w:name w:val="Footer Char"/>
    <w:link w:val="Footer"/>
    <w:uiPriority w:val="99"/>
    <w:rsid w:val="000F4B08"/>
    <w:rPr>
      <w:rFonts w:ascii="Arial" w:hAnsi="Arial"/>
      <w:sz w:val="16"/>
    </w:rPr>
  </w:style>
  <w:style w:type="character" w:styleId="Hyperlink">
    <w:name w:val="Hyperlink"/>
    <w:uiPriority w:val="99"/>
    <w:rsid w:val="000F4B08"/>
    <w:rPr>
      <w:color w:val="0000FF"/>
      <w:u w:val="single"/>
    </w:rPr>
  </w:style>
  <w:style w:type="character" w:customStyle="1" w:styleId="BodyTextChar">
    <w:name w:val="Body Text Char"/>
    <w:link w:val="BodyText"/>
    <w:rsid w:val="00871F6B"/>
    <w:rPr>
      <w:rFonts w:ascii="Arial" w:hAnsi="Arial"/>
      <w:sz w:val="16"/>
    </w:rPr>
  </w:style>
  <w:style w:type="character" w:styleId="CommentReference">
    <w:name w:val="annotation reference"/>
    <w:uiPriority w:val="99"/>
    <w:semiHidden/>
    <w:unhideWhenUsed/>
    <w:rsid w:val="003602D3"/>
    <w:rPr>
      <w:sz w:val="16"/>
      <w:szCs w:val="16"/>
    </w:rPr>
  </w:style>
  <w:style w:type="paragraph" w:styleId="CommentText">
    <w:name w:val="annotation text"/>
    <w:basedOn w:val="Normal"/>
    <w:link w:val="CommentTextChar"/>
    <w:uiPriority w:val="99"/>
    <w:semiHidden/>
    <w:unhideWhenUsed/>
    <w:rsid w:val="003602D3"/>
  </w:style>
  <w:style w:type="character" w:customStyle="1" w:styleId="CommentTextChar">
    <w:name w:val="Comment Text Char"/>
    <w:basedOn w:val="DefaultParagraphFont"/>
    <w:link w:val="CommentText"/>
    <w:uiPriority w:val="99"/>
    <w:semiHidden/>
    <w:rsid w:val="003602D3"/>
  </w:style>
  <w:style w:type="paragraph" w:styleId="CommentSubject">
    <w:name w:val="annotation subject"/>
    <w:basedOn w:val="CommentText"/>
    <w:next w:val="CommentText"/>
    <w:link w:val="CommentSubjectChar"/>
    <w:uiPriority w:val="99"/>
    <w:semiHidden/>
    <w:unhideWhenUsed/>
    <w:rsid w:val="003602D3"/>
    <w:rPr>
      <w:b/>
      <w:bCs/>
    </w:rPr>
  </w:style>
  <w:style w:type="character" w:customStyle="1" w:styleId="CommentSubjectChar">
    <w:name w:val="Comment Subject Char"/>
    <w:link w:val="CommentSubject"/>
    <w:uiPriority w:val="99"/>
    <w:semiHidden/>
    <w:rsid w:val="003602D3"/>
    <w:rPr>
      <w:b/>
      <w:bCs/>
    </w:rPr>
  </w:style>
  <w:style w:type="character" w:styleId="FollowedHyperlink">
    <w:name w:val="FollowedHyperlink"/>
    <w:uiPriority w:val="99"/>
    <w:semiHidden/>
    <w:unhideWhenUsed/>
    <w:rsid w:val="007D503C"/>
    <w:rPr>
      <w:color w:val="800080"/>
      <w:u w:val="single"/>
    </w:rPr>
  </w:style>
  <w:style w:type="paragraph" w:customStyle="1" w:styleId="Default">
    <w:name w:val="Default"/>
    <w:rsid w:val="00381D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269443">
      <w:bodyDiv w:val="1"/>
      <w:marLeft w:val="0"/>
      <w:marRight w:val="0"/>
      <w:marTop w:val="0"/>
      <w:marBottom w:val="0"/>
      <w:divBdr>
        <w:top w:val="none" w:sz="0" w:space="0" w:color="auto"/>
        <w:left w:val="none" w:sz="0" w:space="0" w:color="auto"/>
        <w:bottom w:val="none" w:sz="0" w:space="0" w:color="auto"/>
        <w:right w:val="none" w:sz="0" w:space="0" w:color="auto"/>
      </w:divBdr>
    </w:div>
    <w:div w:id="3874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ad-302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Media Release - Non-School Special Milk Program (SMP)</vt:lpstr>
    </vt:vector>
  </TitlesOfParts>
  <Company>Department of Public Instruction</Company>
  <LinksUpToDate>false</LinksUpToDate>
  <CharactersWithSpaces>4285</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Media Release - Non-School Special Milk Program (SMP)</dc:title>
  <dc:subject>News Media Release for the Child Care Component</dc:subject>
  <dc:creator>Shiela.Coulton@dpi.wi.gov</dc:creator>
  <cp:keywords>Special Milk Program, SMP</cp:keywords>
  <cp:lastModifiedBy>Hanson, Natalie DPI</cp:lastModifiedBy>
  <cp:revision>2</cp:revision>
  <cp:lastPrinted>2011-04-07T20:07:00Z</cp:lastPrinted>
  <dcterms:created xsi:type="dcterms:W3CDTF">2024-07-12T12:35:00Z</dcterms:created>
  <dcterms:modified xsi:type="dcterms:W3CDTF">2024-07-12T12:35:00Z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1880457339</vt:i4>
  </property>
  <property fmtid="{D5CDD505-2E9C-101B-9397-08002B2CF9AE}" pid="3" name="_NewReviewCycle">
    <vt:lpwstr/>
  </property>
  <property fmtid="{D5CDD505-2E9C-101B-9397-08002B2CF9AE}" pid="4" name="_EmailSubject">
    <vt:lpwstr>Updated Income Eligibility scale for FFY 2010</vt:lpwstr>
  </property>
  <property fmtid="{D5CDD505-2E9C-101B-9397-08002B2CF9AE}" pid="5" name="_AuthorEmail">
    <vt:lpwstr>Barbara.Douglas@dpi.wi.gov</vt:lpwstr>
  </property>
  <property fmtid="{D5CDD505-2E9C-101B-9397-08002B2CF9AE}" pid="6" name="_AuthorEmailDisplayName">
    <vt:lpwstr>Douglas, Barbara L.  DPI</vt:lpwstr>
  </property>
  <property fmtid="{D5CDD505-2E9C-101B-9397-08002B2CF9AE}" pid="7" name="_ReviewingToolsShownOnce">
    <vt:lpwstr/>
  </property>
</Properties>
</file>